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95A2A" w14:textId="60369C08" w:rsidR="008E622F" w:rsidRDefault="669DA66E" w:rsidP="008E622F">
      <w:pPr>
        <w:spacing w:after="0" w:line="240" w:lineRule="auto"/>
        <w:rPr>
          <w:sz w:val="24"/>
          <w:szCs w:val="24"/>
        </w:rPr>
      </w:pPr>
      <w:r w:rsidRPr="300608FD">
        <w:rPr>
          <w:sz w:val="24"/>
          <w:szCs w:val="24"/>
        </w:rPr>
        <w:t>Martaveon boyce</w:t>
      </w:r>
    </w:p>
    <w:p w14:paraId="6A98B985" w14:textId="706082F7" w:rsidR="008E622F" w:rsidRDefault="008E622F" w:rsidP="008E622F">
      <w:pPr>
        <w:spacing w:after="0" w:line="240" w:lineRule="auto"/>
        <w:rPr>
          <w:sz w:val="24"/>
          <w:szCs w:val="24"/>
        </w:rPr>
      </w:pPr>
      <w:r w:rsidRPr="300608FD">
        <w:rPr>
          <w:sz w:val="24"/>
          <w:szCs w:val="24"/>
        </w:rPr>
        <w:t xml:space="preserve">January </w:t>
      </w:r>
      <w:r w:rsidR="00FE09CF" w:rsidRPr="300608FD">
        <w:rPr>
          <w:sz w:val="24"/>
          <w:szCs w:val="24"/>
        </w:rPr>
        <w:t>2</w:t>
      </w:r>
      <w:r w:rsidR="718D625B" w:rsidRPr="300608FD">
        <w:rPr>
          <w:sz w:val="24"/>
          <w:szCs w:val="24"/>
        </w:rPr>
        <w:t>9</w:t>
      </w:r>
      <w:r w:rsidRPr="300608FD">
        <w:rPr>
          <w:sz w:val="24"/>
          <w:szCs w:val="24"/>
        </w:rPr>
        <w:t>, 202</w:t>
      </w:r>
      <w:r w:rsidR="00CA5E00" w:rsidRPr="300608FD">
        <w:rPr>
          <w:sz w:val="24"/>
          <w:szCs w:val="24"/>
        </w:rPr>
        <w:t>1</w:t>
      </w:r>
    </w:p>
    <w:p w14:paraId="23DC7EB3" w14:textId="63121537" w:rsidR="008E622F" w:rsidRDefault="008E622F" w:rsidP="008E62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Computer Technology</w:t>
      </w:r>
    </w:p>
    <w:p w14:paraId="47C4C8DB" w14:textId="37C8995D" w:rsidR="008E622F" w:rsidRDefault="008E622F" w:rsidP="008E62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Online Encyclopedia</w:t>
      </w:r>
      <w:r w:rsidR="009D3814">
        <w:rPr>
          <w:sz w:val="24"/>
          <w:szCs w:val="24"/>
        </w:rPr>
        <w:t xml:space="preserve"> </w:t>
      </w:r>
      <w:r w:rsidR="00CA5E00">
        <w:rPr>
          <w:sz w:val="24"/>
          <w:szCs w:val="24"/>
        </w:rPr>
        <w:t>Article Citations</w:t>
      </w:r>
    </w:p>
    <w:p w14:paraId="12ED37A3" w14:textId="77777777" w:rsidR="008E622F" w:rsidRDefault="008E622F" w:rsidP="008E622F">
      <w:pPr>
        <w:spacing w:after="0" w:line="240" w:lineRule="auto"/>
        <w:rPr>
          <w:sz w:val="24"/>
          <w:szCs w:val="24"/>
        </w:rPr>
      </w:pPr>
    </w:p>
    <w:p w14:paraId="1A07F69E" w14:textId="77777777" w:rsidR="00593476" w:rsidRPr="00593476" w:rsidRDefault="000C5BF9" w:rsidP="008E622F">
      <w:pPr>
        <w:spacing w:after="0" w:line="240" w:lineRule="auto"/>
        <w:rPr>
          <w:sz w:val="24"/>
          <w:szCs w:val="24"/>
          <w:u w:val="single"/>
        </w:rPr>
      </w:pPr>
      <w:r w:rsidRPr="00593476">
        <w:rPr>
          <w:sz w:val="24"/>
          <w:szCs w:val="24"/>
          <w:u w:val="single"/>
        </w:rPr>
        <w:t xml:space="preserve">Directions </w:t>
      </w:r>
    </w:p>
    <w:p w14:paraId="3A5002DC" w14:textId="0C2F9FB0" w:rsidR="00A62408" w:rsidRDefault="00FE09CF" w:rsidP="008E62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Insert </w:t>
      </w:r>
      <w:r w:rsidR="00553830">
        <w:rPr>
          <w:sz w:val="24"/>
          <w:szCs w:val="24"/>
        </w:rPr>
        <w:t xml:space="preserve">each of </w:t>
      </w:r>
      <w:r>
        <w:rPr>
          <w:sz w:val="24"/>
          <w:szCs w:val="24"/>
        </w:rPr>
        <w:t>your five topics on the appropriate line in the table below</w:t>
      </w:r>
      <w:r w:rsidR="00AF74F0">
        <w:rPr>
          <w:sz w:val="24"/>
          <w:szCs w:val="24"/>
        </w:rPr>
        <w:t>.</w:t>
      </w:r>
      <w:r>
        <w:rPr>
          <w:sz w:val="24"/>
          <w:szCs w:val="24"/>
        </w:rPr>
        <w:t xml:space="preserve"> Compose citations for all the online encyclopedia sources used during your research.</w:t>
      </w:r>
      <w:r w:rsidR="00593476">
        <w:rPr>
          <w:sz w:val="24"/>
          <w:szCs w:val="24"/>
        </w:rPr>
        <w:t xml:space="preserve"> Refer to the citation instructions.</w:t>
      </w:r>
    </w:p>
    <w:p w14:paraId="1E43CAA7" w14:textId="70171EA8" w:rsidR="00593476" w:rsidRDefault="00593476" w:rsidP="008E622F">
      <w:pPr>
        <w:spacing w:after="0" w:line="240" w:lineRule="auto"/>
        <w:rPr>
          <w:sz w:val="24"/>
          <w:szCs w:val="24"/>
        </w:rPr>
      </w:pPr>
    </w:p>
    <w:p w14:paraId="41FFFD94" w14:textId="3AF8D089" w:rsidR="00593476" w:rsidRPr="00593476" w:rsidRDefault="00593476" w:rsidP="008E622F">
      <w:pPr>
        <w:spacing w:after="0" w:line="240" w:lineRule="auto"/>
        <w:rPr>
          <w:sz w:val="24"/>
          <w:szCs w:val="24"/>
          <w:u w:val="single"/>
        </w:rPr>
      </w:pPr>
      <w:r w:rsidRPr="00593476">
        <w:rPr>
          <w:sz w:val="24"/>
          <w:szCs w:val="24"/>
          <w:u w:val="single"/>
        </w:rPr>
        <w:t>How to Cite an Online Encyclopedia Article (with author)</w:t>
      </w:r>
    </w:p>
    <w:p w14:paraId="203B9EE9" w14:textId="05598927" w:rsidR="00593476" w:rsidRDefault="00593476" w:rsidP="00593476">
      <w:pPr>
        <w:spacing w:after="0" w:line="240" w:lineRule="auto"/>
        <w:rPr>
          <w:sz w:val="24"/>
          <w:szCs w:val="24"/>
        </w:rPr>
      </w:pPr>
      <w:r w:rsidRPr="00593476">
        <w:rPr>
          <w:sz w:val="24"/>
          <w:szCs w:val="24"/>
        </w:rPr>
        <w:t>Author’s Last Name</w:t>
      </w:r>
      <w:r w:rsidRPr="00593476">
        <w:rPr>
          <w:sz w:val="24"/>
          <w:szCs w:val="24"/>
          <w:highlight w:val="yellow"/>
        </w:rPr>
        <w:t>,</w:t>
      </w:r>
      <w:r w:rsidRPr="00593476">
        <w:rPr>
          <w:sz w:val="24"/>
          <w:szCs w:val="24"/>
        </w:rPr>
        <w:t xml:space="preserve"> Author’s First Name</w:t>
      </w:r>
      <w:r w:rsidRPr="00593476">
        <w:rPr>
          <w:sz w:val="24"/>
          <w:szCs w:val="24"/>
          <w:highlight w:val="yellow"/>
        </w:rPr>
        <w:t>.</w:t>
      </w:r>
      <w:r w:rsidRPr="00593476">
        <w:rPr>
          <w:sz w:val="24"/>
          <w:szCs w:val="24"/>
        </w:rPr>
        <w:t xml:space="preserve"> </w:t>
      </w:r>
      <w:r w:rsidRPr="00593476">
        <w:rPr>
          <w:sz w:val="24"/>
          <w:szCs w:val="24"/>
          <w:highlight w:val="yellow"/>
        </w:rPr>
        <w:t>“</w:t>
      </w:r>
      <w:r w:rsidRPr="00593476">
        <w:rPr>
          <w:sz w:val="24"/>
          <w:szCs w:val="24"/>
        </w:rPr>
        <w:t>Title of Article</w:t>
      </w:r>
      <w:r w:rsidRPr="00593476">
        <w:rPr>
          <w:sz w:val="24"/>
          <w:szCs w:val="24"/>
          <w:highlight w:val="yellow"/>
        </w:rPr>
        <w:t>.”</w:t>
      </w:r>
      <w:r w:rsidRPr="00593476">
        <w:rPr>
          <w:sz w:val="24"/>
          <w:szCs w:val="24"/>
        </w:rPr>
        <w:t xml:space="preserve"> </w:t>
      </w:r>
      <w:r w:rsidRPr="00593476">
        <w:rPr>
          <w:i/>
          <w:iCs/>
          <w:sz w:val="24"/>
          <w:szCs w:val="24"/>
        </w:rPr>
        <w:t>Name of Encyclopedia</w:t>
      </w:r>
      <w:r w:rsidR="00516913">
        <w:rPr>
          <w:i/>
          <w:iCs/>
          <w:sz w:val="24"/>
          <w:szCs w:val="24"/>
        </w:rPr>
        <w:t xml:space="preserve"> Website</w:t>
      </w:r>
      <w:r w:rsidRPr="00593476">
        <w:rPr>
          <w:i/>
          <w:iCs/>
          <w:sz w:val="24"/>
          <w:szCs w:val="24"/>
          <w:highlight w:val="yellow"/>
        </w:rPr>
        <w:t>,</w:t>
      </w:r>
      <w:r w:rsidRPr="00593476">
        <w:rPr>
          <w:sz w:val="24"/>
          <w:szCs w:val="24"/>
        </w:rPr>
        <w:t xml:space="preserve"> </w:t>
      </w:r>
      <w:r w:rsidR="00516913">
        <w:rPr>
          <w:sz w:val="24"/>
          <w:szCs w:val="24"/>
        </w:rPr>
        <w:t>Name of Encyclopedia</w:t>
      </w:r>
      <w:r w:rsidR="00516913" w:rsidRPr="00516913">
        <w:rPr>
          <w:sz w:val="24"/>
          <w:szCs w:val="24"/>
          <w:highlight w:val="yellow"/>
        </w:rPr>
        <w:t>,</w:t>
      </w:r>
      <w:r w:rsidR="00516913">
        <w:rPr>
          <w:sz w:val="24"/>
          <w:szCs w:val="24"/>
        </w:rPr>
        <w:t xml:space="preserve"> </w:t>
      </w:r>
      <w:r w:rsidRPr="00593476">
        <w:rPr>
          <w:sz w:val="24"/>
          <w:szCs w:val="24"/>
        </w:rPr>
        <w:t>URL</w:t>
      </w:r>
      <w:r w:rsidRPr="00593476">
        <w:rPr>
          <w:sz w:val="24"/>
          <w:szCs w:val="24"/>
          <w:highlight w:val="yellow"/>
        </w:rPr>
        <w:t>.</w:t>
      </w:r>
      <w:r w:rsidRPr="00593476">
        <w:rPr>
          <w:sz w:val="24"/>
          <w:szCs w:val="24"/>
        </w:rPr>
        <w:t xml:space="preserve"> </w:t>
      </w:r>
      <w:r w:rsidRPr="00593476">
        <w:rPr>
          <w:sz w:val="24"/>
          <w:szCs w:val="24"/>
          <w:highlight w:val="yellow"/>
        </w:rPr>
        <w:t>Accessed</w:t>
      </w:r>
      <w:r w:rsidRPr="00593476">
        <w:rPr>
          <w:sz w:val="24"/>
          <w:szCs w:val="24"/>
        </w:rPr>
        <w:t xml:space="preserve"> Day Month Year</w:t>
      </w:r>
      <w:r w:rsidRPr="00593476">
        <w:rPr>
          <w:sz w:val="24"/>
          <w:szCs w:val="24"/>
          <w:highlight w:val="yellow"/>
        </w:rPr>
        <w:t>.</w:t>
      </w:r>
    </w:p>
    <w:p w14:paraId="47A7EF00" w14:textId="77777777" w:rsidR="00593476" w:rsidRPr="00593476" w:rsidRDefault="00593476" w:rsidP="00593476">
      <w:pPr>
        <w:spacing w:after="0" w:line="240" w:lineRule="auto"/>
        <w:rPr>
          <w:sz w:val="24"/>
          <w:szCs w:val="24"/>
        </w:rPr>
      </w:pPr>
    </w:p>
    <w:p w14:paraId="2C8146B5" w14:textId="6A460289" w:rsidR="00593476" w:rsidRPr="00593476" w:rsidRDefault="00593476" w:rsidP="008E622F">
      <w:pPr>
        <w:spacing w:after="0" w:line="240" w:lineRule="auto"/>
        <w:rPr>
          <w:sz w:val="24"/>
          <w:szCs w:val="24"/>
          <w:u w:val="single"/>
        </w:rPr>
      </w:pPr>
      <w:r w:rsidRPr="00593476">
        <w:rPr>
          <w:sz w:val="24"/>
          <w:szCs w:val="24"/>
          <w:u w:val="single"/>
        </w:rPr>
        <w:t>How to Cite an Online Encyclopedia Article (with</w:t>
      </w:r>
      <w:r>
        <w:rPr>
          <w:sz w:val="24"/>
          <w:szCs w:val="24"/>
          <w:u w:val="single"/>
        </w:rPr>
        <w:t>out</w:t>
      </w:r>
      <w:r w:rsidRPr="00593476">
        <w:rPr>
          <w:sz w:val="24"/>
          <w:szCs w:val="24"/>
          <w:u w:val="single"/>
        </w:rPr>
        <w:t xml:space="preserve"> author)</w:t>
      </w:r>
    </w:p>
    <w:p w14:paraId="4D03E478" w14:textId="51010634" w:rsidR="00593476" w:rsidRDefault="00593476" w:rsidP="008E622F">
      <w:pPr>
        <w:spacing w:after="0" w:line="240" w:lineRule="auto"/>
        <w:rPr>
          <w:sz w:val="24"/>
          <w:szCs w:val="24"/>
        </w:rPr>
      </w:pPr>
      <w:r w:rsidRPr="00593476">
        <w:rPr>
          <w:sz w:val="24"/>
          <w:szCs w:val="24"/>
          <w:highlight w:val="yellow"/>
        </w:rPr>
        <w:t>“</w:t>
      </w:r>
      <w:r w:rsidRPr="00593476">
        <w:rPr>
          <w:sz w:val="24"/>
          <w:szCs w:val="24"/>
        </w:rPr>
        <w:t>Title of Article</w:t>
      </w:r>
      <w:r w:rsidRPr="00593476">
        <w:rPr>
          <w:sz w:val="24"/>
          <w:szCs w:val="24"/>
          <w:highlight w:val="yellow"/>
        </w:rPr>
        <w:t>.”</w:t>
      </w:r>
      <w:r w:rsidRPr="00593476">
        <w:rPr>
          <w:sz w:val="24"/>
          <w:szCs w:val="24"/>
        </w:rPr>
        <w:t xml:space="preserve"> </w:t>
      </w:r>
      <w:r w:rsidRPr="00593476">
        <w:rPr>
          <w:i/>
          <w:iCs/>
          <w:sz w:val="24"/>
          <w:szCs w:val="24"/>
        </w:rPr>
        <w:t>Name of Encyclopedia</w:t>
      </w:r>
      <w:r w:rsidR="00516913">
        <w:rPr>
          <w:i/>
          <w:iCs/>
          <w:sz w:val="24"/>
          <w:szCs w:val="24"/>
        </w:rPr>
        <w:t xml:space="preserve"> Website</w:t>
      </w:r>
      <w:r w:rsidRPr="00593476">
        <w:rPr>
          <w:i/>
          <w:iCs/>
          <w:sz w:val="24"/>
          <w:szCs w:val="24"/>
          <w:highlight w:val="yellow"/>
        </w:rPr>
        <w:t>,</w:t>
      </w:r>
      <w:r w:rsidRPr="00593476">
        <w:rPr>
          <w:sz w:val="24"/>
          <w:szCs w:val="24"/>
        </w:rPr>
        <w:t xml:space="preserve"> </w:t>
      </w:r>
      <w:r w:rsidR="00516913">
        <w:rPr>
          <w:sz w:val="24"/>
          <w:szCs w:val="24"/>
        </w:rPr>
        <w:t>Name of Encyclopedia</w:t>
      </w:r>
      <w:r w:rsidR="00516913" w:rsidRPr="00516913">
        <w:rPr>
          <w:sz w:val="24"/>
          <w:szCs w:val="24"/>
          <w:highlight w:val="yellow"/>
        </w:rPr>
        <w:t>,</w:t>
      </w:r>
      <w:r w:rsidR="00516913">
        <w:rPr>
          <w:sz w:val="24"/>
          <w:szCs w:val="24"/>
        </w:rPr>
        <w:t xml:space="preserve"> </w:t>
      </w:r>
      <w:r w:rsidRPr="00593476">
        <w:rPr>
          <w:sz w:val="24"/>
          <w:szCs w:val="24"/>
        </w:rPr>
        <w:t>URL</w:t>
      </w:r>
      <w:r w:rsidRPr="00593476">
        <w:rPr>
          <w:sz w:val="24"/>
          <w:szCs w:val="24"/>
          <w:highlight w:val="yellow"/>
        </w:rPr>
        <w:t>.</w:t>
      </w:r>
      <w:r w:rsidRPr="00593476">
        <w:rPr>
          <w:sz w:val="24"/>
          <w:szCs w:val="24"/>
        </w:rPr>
        <w:t xml:space="preserve"> </w:t>
      </w:r>
      <w:r w:rsidRPr="00593476">
        <w:rPr>
          <w:sz w:val="24"/>
          <w:szCs w:val="24"/>
          <w:highlight w:val="yellow"/>
        </w:rPr>
        <w:t>Accessed</w:t>
      </w:r>
      <w:r w:rsidRPr="00593476">
        <w:rPr>
          <w:sz w:val="24"/>
          <w:szCs w:val="24"/>
        </w:rPr>
        <w:t xml:space="preserve"> Day Month Year</w:t>
      </w:r>
      <w:r w:rsidRPr="00593476">
        <w:rPr>
          <w:sz w:val="24"/>
          <w:szCs w:val="24"/>
          <w:highlight w:val="yellow"/>
        </w:rPr>
        <w:t>.</w:t>
      </w:r>
    </w:p>
    <w:p w14:paraId="5B5F5AF2" w14:textId="77777777" w:rsidR="00FE09CF" w:rsidRDefault="00FE09CF" w:rsidP="008E622F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0"/>
        <w:gridCol w:w="7250"/>
      </w:tblGrid>
      <w:tr w:rsidR="00283105" w14:paraId="24A0086D" w14:textId="77777777" w:rsidTr="01F04CA6">
        <w:tc>
          <w:tcPr>
            <w:tcW w:w="9350" w:type="dxa"/>
            <w:gridSpan w:val="2"/>
            <w:shd w:val="clear" w:color="auto" w:fill="FFFF00"/>
          </w:tcPr>
          <w:p w14:paraId="4FFC7EF9" w14:textId="66068210" w:rsidR="00283105" w:rsidRPr="00283105" w:rsidRDefault="00283105" w:rsidP="008E622F">
            <w:pPr>
              <w:rPr>
                <w:b/>
                <w:bCs/>
                <w:sz w:val="24"/>
                <w:szCs w:val="24"/>
              </w:rPr>
            </w:pPr>
            <w:r w:rsidRPr="00283105">
              <w:rPr>
                <w:b/>
                <w:bCs/>
                <w:sz w:val="24"/>
                <w:szCs w:val="24"/>
              </w:rPr>
              <w:t>Part 1: Person 3-2-1</w:t>
            </w:r>
          </w:p>
        </w:tc>
      </w:tr>
      <w:tr w:rsidR="00283105" w14:paraId="26F4A9EB" w14:textId="77777777" w:rsidTr="01F04CA6">
        <w:tc>
          <w:tcPr>
            <w:tcW w:w="9350" w:type="dxa"/>
            <w:gridSpan w:val="2"/>
            <w:shd w:val="clear" w:color="auto" w:fill="FFFF00"/>
          </w:tcPr>
          <w:p w14:paraId="69A62C0C" w14:textId="1ED20615" w:rsidR="00283105" w:rsidRPr="00283105" w:rsidRDefault="6EDEEDED" w:rsidP="008E622F">
            <w:pPr>
              <w:rPr>
                <w:b/>
                <w:bCs/>
                <w:sz w:val="24"/>
                <w:szCs w:val="24"/>
              </w:rPr>
            </w:pPr>
            <w:r w:rsidRPr="3CB84542">
              <w:rPr>
                <w:b/>
                <w:bCs/>
                <w:sz w:val="24"/>
                <w:szCs w:val="24"/>
              </w:rPr>
              <w:t>Stephen curry</w:t>
            </w:r>
          </w:p>
        </w:tc>
      </w:tr>
      <w:tr w:rsidR="00FE09CF" w14:paraId="33CF2D39" w14:textId="77777777" w:rsidTr="01F04CA6">
        <w:tc>
          <w:tcPr>
            <w:tcW w:w="2245" w:type="dxa"/>
            <w:shd w:val="clear" w:color="auto" w:fill="BFBFBF" w:themeFill="background1" w:themeFillShade="BF"/>
          </w:tcPr>
          <w:p w14:paraId="2E5F4576" w14:textId="6982661F" w:rsidR="00FE09CF" w:rsidRPr="00FE09CF" w:rsidRDefault="00FE09CF" w:rsidP="008E622F">
            <w:pPr>
              <w:rPr>
                <w:b/>
                <w:bCs/>
                <w:sz w:val="24"/>
                <w:szCs w:val="24"/>
              </w:rPr>
            </w:pPr>
            <w:r w:rsidRPr="00FE09CF">
              <w:rPr>
                <w:b/>
                <w:bCs/>
                <w:sz w:val="24"/>
                <w:szCs w:val="24"/>
              </w:rPr>
              <w:t>Online Encyclopedia</w:t>
            </w:r>
          </w:p>
        </w:tc>
        <w:tc>
          <w:tcPr>
            <w:tcW w:w="7105" w:type="dxa"/>
            <w:shd w:val="clear" w:color="auto" w:fill="BFBFBF" w:themeFill="background1" w:themeFillShade="BF"/>
          </w:tcPr>
          <w:p w14:paraId="17F8833B" w14:textId="09614A5B" w:rsidR="00FE09CF" w:rsidRPr="00FE09CF" w:rsidRDefault="00FE09CF" w:rsidP="00FE09CF">
            <w:pPr>
              <w:rPr>
                <w:b/>
                <w:bCs/>
                <w:sz w:val="24"/>
                <w:szCs w:val="24"/>
              </w:rPr>
            </w:pPr>
            <w:r w:rsidRPr="00FE09CF">
              <w:rPr>
                <w:b/>
                <w:bCs/>
                <w:sz w:val="24"/>
                <w:szCs w:val="24"/>
              </w:rPr>
              <w:t>Citation</w:t>
            </w:r>
          </w:p>
        </w:tc>
      </w:tr>
      <w:tr w:rsidR="00283105" w14:paraId="1F69837C" w14:textId="77777777" w:rsidTr="01F04CA6">
        <w:tc>
          <w:tcPr>
            <w:tcW w:w="2245" w:type="dxa"/>
          </w:tcPr>
          <w:p w14:paraId="132762E2" w14:textId="54D685E2" w:rsidR="00283105" w:rsidRDefault="00FE09CF" w:rsidP="008E6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Britannica</w:t>
            </w:r>
          </w:p>
        </w:tc>
        <w:tc>
          <w:tcPr>
            <w:tcW w:w="7105" w:type="dxa"/>
          </w:tcPr>
          <w:p w14:paraId="690928A7" w14:textId="06012143" w:rsidR="00283105" w:rsidRPr="00FE09CF" w:rsidRDefault="521DFACC" w:rsidP="300608FD">
            <w:pPr>
              <w:rPr>
                <w:sz w:val="24"/>
                <w:szCs w:val="24"/>
              </w:rPr>
            </w:pPr>
            <w:r w:rsidRPr="2D5B7BCB">
              <w:rPr>
                <w:sz w:val="24"/>
                <w:szCs w:val="24"/>
              </w:rPr>
              <w:t>“</w:t>
            </w:r>
            <w:r w:rsidR="3FD8291C" w:rsidRPr="2D5B7BCB">
              <w:rPr>
                <w:sz w:val="24"/>
                <w:szCs w:val="24"/>
              </w:rPr>
              <w:t xml:space="preserve">Stephen </w:t>
            </w:r>
            <w:r w:rsidR="7804A712" w:rsidRPr="2D5B7BCB">
              <w:rPr>
                <w:sz w:val="24"/>
                <w:szCs w:val="24"/>
              </w:rPr>
              <w:t>Curry</w:t>
            </w:r>
            <w:r w:rsidR="00F606A6">
              <w:rPr>
                <w:sz w:val="24"/>
                <w:szCs w:val="24"/>
              </w:rPr>
              <w:t>.</w:t>
            </w:r>
            <w:r w:rsidR="55C3F5A1" w:rsidRPr="2D5B7BCB">
              <w:rPr>
                <w:sz w:val="24"/>
                <w:szCs w:val="24"/>
              </w:rPr>
              <w:t>”</w:t>
            </w:r>
            <w:r w:rsidR="3FD8291C" w:rsidRPr="2D5B7BCB">
              <w:rPr>
                <w:sz w:val="24"/>
                <w:szCs w:val="24"/>
              </w:rPr>
              <w:t xml:space="preserve"> </w:t>
            </w:r>
            <w:r w:rsidR="3FD8291C" w:rsidRPr="00F606A6">
              <w:rPr>
                <w:i/>
                <w:iCs/>
                <w:sz w:val="24"/>
                <w:szCs w:val="24"/>
              </w:rPr>
              <w:t>Britannica School</w:t>
            </w:r>
            <w:r w:rsidR="3FD8291C" w:rsidRPr="2D5B7BCB">
              <w:rPr>
                <w:sz w:val="24"/>
                <w:szCs w:val="24"/>
              </w:rPr>
              <w:t xml:space="preserve">, </w:t>
            </w:r>
            <w:r w:rsidR="405C5B3E" w:rsidRPr="2D5B7BCB">
              <w:rPr>
                <w:sz w:val="24"/>
                <w:szCs w:val="24"/>
              </w:rPr>
              <w:t>Encyclop</w:t>
            </w:r>
            <w:r w:rsidR="00F606A6">
              <w:rPr>
                <w:sz w:val="24"/>
                <w:szCs w:val="24"/>
              </w:rPr>
              <w:t>a</w:t>
            </w:r>
            <w:r w:rsidR="405C5B3E" w:rsidRPr="2D5B7BCB">
              <w:rPr>
                <w:sz w:val="24"/>
                <w:szCs w:val="24"/>
              </w:rPr>
              <w:t xml:space="preserve">edia </w:t>
            </w:r>
            <w:r w:rsidR="666F4B23" w:rsidRPr="2D5B7BCB">
              <w:rPr>
                <w:sz w:val="24"/>
                <w:szCs w:val="24"/>
              </w:rPr>
              <w:t>Britannica, https://school</w:t>
            </w:r>
            <w:r w:rsidR="480F4BA0" w:rsidRPr="2D5B7BCB">
              <w:rPr>
                <w:sz w:val="24"/>
                <w:szCs w:val="24"/>
              </w:rPr>
              <w:t>.eb.co.uk/levels/intermediate/article/Stephen-Curry</w:t>
            </w:r>
            <w:r w:rsidR="63CE278F" w:rsidRPr="2D5B7BCB">
              <w:rPr>
                <w:sz w:val="24"/>
                <w:szCs w:val="24"/>
              </w:rPr>
              <w:t xml:space="preserve">/629891. Accessed 27 </w:t>
            </w:r>
            <w:r w:rsidR="00F606A6">
              <w:rPr>
                <w:sz w:val="24"/>
                <w:szCs w:val="24"/>
              </w:rPr>
              <w:t>J</w:t>
            </w:r>
            <w:r w:rsidR="63CE278F" w:rsidRPr="2D5B7BCB">
              <w:rPr>
                <w:sz w:val="24"/>
                <w:szCs w:val="24"/>
              </w:rPr>
              <w:t>an.</w:t>
            </w:r>
            <w:r w:rsidR="00F606A6">
              <w:rPr>
                <w:sz w:val="24"/>
                <w:szCs w:val="24"/>
              </w:rPr>
              <w:t xml:space="preserve"> </w:t>
            </w:r>
            <w:r w:rsidR="63CE278F" w:rsidRPr="2D5B7BCB">
              <w:rPr>
                <w:sz w:val="24"/>
                <w:szCs w:val="24"/>
              </w:rPr>
              <w:t>2021.</w:t>
            </w:r>
          </w:p>
        </w:tc>
      </w:tr>
      <w:tr w:rsidR="00283105" w14:paraId="2B589F23" w14:textId="77777777" w:rsidTr="01F04CA6">
        <w:tc>
          <w:tcPr>
            <w:tcW w:w="2245" w:type="dxa"/>
          </w:tcPr>
          <w:p w14:paraId="2DE5E658" w14:textId="58A1B88A" w:rsidR="00283105" w:rsidRDefault="00FE09CF" w:rsidP="008E6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World Book</w:t>
            </w:r>
          </w:p>
        </w:tc>
        <w:tc>
          <w:tcPr>
            <w:tcW w:w="7105" w:type="dxa"/>
          </w:tcPr>
          <w:p w14:paraId="67C27D95" w14:textId="021A3799" w:rsidR="00283105" w:rsidRPr="00283105" w:rsidRDefault="18A75101" w:rsidP="2D5B7BCB">
            <w:pPr>
              <w:pStyle w:val="ListParagraph"/>
              <w:ind w:left="0"/>
              <w:rPr>
                <w:color w:val="000000" w:themeColor="text1"/>
                <w:sz w:val="24"/>
                <w:szCs w:val="24"/>
              </w:rPr>
            </w:pPr>
            <w:r w:rsidRPr="2D5B7BCB">
              <w:rPr>
                <w:color w:val="000000" w:themeColor="text1"/>
                <w:sz w:val="24"/>
                <w:szCs w:val="24"/>
              </w:rPr>
              <w:t xml:space="preserve">Kates, Michael A. </w:t>
            </w:r>
            <w:r w:rsidR="574C3632" w:rsidRPr="2D5B7BCB">
              <w:rPr>
                <w:color w:val="000000" w:themeColor="text1"/>
                <w:sz w:val="24"/>
                <w:szCs w:val="24"/>
              </w:rPr>
              <w:t>“</w:t>
            </w:r>
            <w:r w:rsidRPr="2D5B7BCB">
              <w:rPr>
                <w:color w:val="000000" w:themeColor="text1"/>
                <w:sz w:val="24"/>
                <w:szCs w:val="24"/>
              </w:rPr>
              <w:t xml:space="preserve">Stephen </w:t>
            </w:r>
            <w:r w:rsidR="00F606A6">
              <w:rPr>
                <w:color w:val="000000" w:themeColor="text1"/>
                <w:sz w:val="24"/>
                <w:szCs w:val="24"/>
              </w:rPr>
              <w:t>C</w:t>
            </w:r>
            <w:r w:rsidRPr="2D5B7BCB">
              <w:rPr>
                <w:color w:val="000000" w:themeColor="text1"/>
                <w:sz w:val="24"/>
                <w:szCs w:val="24"/>
              </w:rPr>
              <w:t>urry</w:t>
            </w:r>
            <w:r w:rsidR="57711C21" w:rsidRPr="2D5B7BCB">
              <w:rPr>
                <w:color w:val="000000" w:themeColor="text1"/>
                <w:sz w:val="24"/>
                <w:szCs w:val="24"/>
              </w:rPr>
              <w:t xml:space="preserve">.” </w:t>
            </w:r>
            <w:r w:rsidR="00F606A6" w:rsidRPr="00F606A6">
              <w:rPr>
                <w:i/>
                <w:iCs/>
                <w:color w:val="000000" w:themeColor="text1"/>
                <w:sz w:val="24"/>
                <w:szCs w:val="24"/>
              </w:rPr>
              <w:t>W</w:t>
            </w:r>
            <w:r w:rsidR="57711C21" w:rsidRPr="00F606A6">
              <w:rPr>
                <w:i/>
                <w:iCs/>
                <w:color w:val="000000" w:themeColor="text1"/>
                <w:sz w:val="24"/>
                <w:szCs w:val="24"/>
              </w:rPr>
              <w:t xml:space="preserve">orld </w:t>
            </w:r>
            <w:r w:rsidR="00F606A6" w:rsidRPr="00F606A6">
              <w:rPr>
                <w:i/>
                <w:iCs/>
                <w:color w:val="000000" w:themeColor="text1"/>
                <w:sz w:val="24"/>
                <w:szCs w:val="24"/>
              </w:rPr>
              <w:t>B</w:t>
            </w:r>
            <w:r w:rsidR="57711C21" w:rsidRPr="00F606A6">
              <w:rPr>
                <w:i/>
                <w:iCs/>
                <w:color w:val="000000" w:themeColor="text1"/>
                <w:sz w:val="24"/>
                <w:szCs w:val="24"/>
              </w:rPr>
              <w:t xml:space="preserve">ook </w:t>
            </w:r>
            <w:r w:rsidR="00F606A6" w:rsidRPr="00F606A6">
              <w:rPr>
                <w:i/>
                <w:iCs/>
                <w:color w:val="000000" w:themeColor="text1"/>
                <w:sz w:val="24"/>
                <w:szCs w:val="24"/>
              </w:rPr>
              <w:t>S</w:t>
            </w:r>
            <w:r w:rsidR="57711C21" w:rsidRPr="00F606A6">
              <w:rPr>
                <w:i/>
                <w:iCs/>
                <w:color w:val="000000" w:themeColor="text1"/>
                <w:sz w:val="24"/>
                <w:szCs w:val="24"/>
              </w:rPr>
              <w:t>tudent</w:t>
            </w:r>
            <w:r w:rsidR="57711C21" w:rsidRPr="2D5B7BCB">
              <w:rPr>
                <w:color w:val="000000" w:themeColor="text1"/>
                <w:sz w:val="24"/>
                <w:szCs w:val="24"/>
              </w:rPr>
              <w:t xml:space="preserve">, World </w:t>
            </w:r>
            <w:r w:rsidR="00F606A6">
              <w:rPr>
                <w:color w:val="000000" w:themeColor="text1"/>
                <w:sz w:val="24"/>
                <w:szCs w:val="24"/>
              </w:rPr>
              <w:t>B</w:t>
            </w:r>
            <w:r w:rsidR="57711C21" w:rsidRPr="2D5B7BCB">
              <w:rPr>
                <w:color w:val="000000" w:themeColor="text1"/>
                <w:sz w:val="24"/>
                <w:szCs w:val="24"/>
              </w:rPr>
              <w:t xml:space="preserve">ook, </w:t>
            </w:r>
            <w:r w:rsidR="68FA9356" w:rsidRPr="2D5B7BCB">
              <w:rPr>
                <w:color w:val="000000" w:themeColor="text1"/>
                <w:sz w:val="24"/>
                <w:szCs w:val="24"/>
              </w:rPr>
              <w:t>worldbookonline.com/student/</w:t>
            </w:r>
            <w:r w:rsidR="1834390D" w:rsidRPr="2D5B7BCB">
              <w:rPr>
                <w:color w:val="000000" w:themeColor="text1"/>
                <w:sz w:val="24"/>
                <w:szCs w:val="24"/>
              </w:rPr>
              <w:t>articled</w:t>
            </w:r>
            <w:r w:rsidR="68FA9356" w:rsidRPr="2D5B7BCB">
              <w:rPr>
                <w:color w:val="000000" w:themeColor="text1"/>
                <w:sz w:val="24"/>
                <w:szCs w:val="24"/>
              </w:rPr>
              <w:t>=ar757033. Accessed 27 Jan. 2021.</w:t>
            </w:r>
          </w:p>
        </w:tc>
      </w:tr>
      <w:tr w:rsidR="008E622F" w14:paraId="6FA95F71" w14:textId="77777777" w:rsidTr="01F04CA6">
        <w:tc>
          <w:tcPr>
            <w:tcW w:w="9350" w:type="dxa"/>
            <w:gridSpan w:val="2"/>
            <w:shd w:val="clear" w:color="auto" w:fill="92D050"/>
          </w:tcPr>
          <w:p w14:paraId="4E3C056F" w14:textId="16244EFD" w:rsidR="008E622F" w:rsidRPr="00283105" w:rsidRDefault="008E622F" w:rsidP="00A11528">
            <w:pPr>
              <w:rPr>
                <w:b/>
                <w:bCs/>
                <w:sz w:val="24"/>
                <w:szCs w:val="24"/>
              </w:rPr>
            </w:pPr>
            <w:r w:rsidRPr="00283105">
              <w:rPr>
                <w:b/>
                <w:bCs/>
                <w:sz w:val="24"/>
                <w:szCs w:val="24"/>
              </w:rPr>
              <w:t xml:space="preserve">Part 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283105">
              <w:rPr>
                <w:b/>
                <w:bCs/>
                <w:sz w:val="24"/>
                <w:szCs w:val="24"/>
              </w:rPr>
              <w:t>: P</w:t>
            </w:r>
            <w:r>
              <w:rPr>
                <w:b/>
                <w:bCs/>
                <w:sz w:val="24"/>
                <w:szCs w:val="24"/>
              </w:rPr>
              <w:t>lace</w:t>
            </w:r>
            <w:r w:rsidRPr="00283105">
              <w:rPr>
                <w:b/>
                <w:bCs/>
                <w:sz w:val="24"/>
                <w:szCs w:val="24"/>
              </w:rPr>
              <w:t xml:space="preserve"> 3-2-1</w:t>
            </w:r>
          </w:p>
        </w:tc>
      </w:tr>
      <w:tr w:rsidR="008E622F" w14:paraId="7F2D1252" w14:textId="77777777" w:rsidTr="01F04CA6">
        <w:tc>
          <w:tcPr>
            <w:tcW w:w="9350" w:type="dxa"/>
            <w:gridSpan w:val="2"/>
            <w:shd w:val="clear" w:color="auto" w:fill="92D050"/>
          </w:tcPr>
          <w:p w14:paraId="4FBF7660" w14:textId="2F5825C7" w:rsidR="008E622F" w:rsidRPr="00283105" w:rsidRDefault="16159BD0" w:rsidP="3558F698">
            <w:r w:rsidRPr="3558F6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National Museum of African American History and Culture</w:t>
            </w:r>
          </w:p>
        </w:tc>
      </w:tr>
      <w:tr w:rsidR="008E622F" w14:paraId="213FD933" w14:textId="77777777" w:rsidTr="01F04CA6">
        <w:tc>
          <w:tcPr>
            <w:tcW w:w="2245" w:type="dxa"/>
            <w:shd w:val="clear" w:color="auto" w:fill="BFBFBF" w:themeFill="background1" w:themeFillShade="BF"/>
          </w:tcPr>
          <w:p w14:paraId="7F24BEA2" w14:textId="524BB333" w:rsidR="008E622F" w:rsidRPr="00FE09CF" w:rsidRDefault="00FE09CF" w:rsidP="00A11528">
            <w:pPr>
              <w:rPr>
                <w:b/>
                <w:bCs/>
                <w:sz w:val="24"/>
                <w:szCs w:val="24"/>
              </w:rPr>
            </w:pPr>
            <w:r w:rsidRPr="00FE09CF">
              <w:rPr>
                <w:b/>
                <w:bCs/>
                <w:sz w:val="24"/>
                <w:szCs w:val="24"/>
              </w:rPr>
              <w:t>Online Encyclopedia</w:t>
            </w:r>
          </w:p>
        </w:tc>
        <w:tc>
          <w:tcPr>
            <w:tcW w:w="7105" w:type="dxa"/>
            <w:shd w:val="clear" w:color="auto" w:fill="BFBFBF" w:themeFill="background1" w:themeFillShade="BF"/>
          </w:tcPr>
          <w:p w14:paraId="6A78396C" w14:textId="119FD767" w:rsidR="008E622F" w:rsidRPr="00FE09CF" w:rsidRDefault="00FE09CF" w:rsidP="00FE09CF">
            <w:pPr>
              <w:rPr>
                <w:b/>
                <w:bCs/>
                <w:sz w:val="24"/>
                <w:szCs w:val="24"/>
              </w:rPr>
            </w:pPr>
            <w:r w:rsidRPr="00FE09CF">
              <w:rPr>
                <w:b/>
                <w:bCs/>
                <w:sz w:val="24"/>
                <w:szCs w:val="24"/>
              </w:rPr>
              <w:t>Citation</w:t>
            </w:r>
          </w:p>
        </w:tc>
      </w:tr>
      <w:tr w:rsidR="008E622F" w14:paraId="7A34F456" w14:textId="77777777" w:rsidTr="01F04CA6">
        <w:tc>
          <w:tcPr>
            <w:tcW w:w="2245" w:type="dxa"/>
          </w:tcPr>
          <w:p w14:paraId="5E28ACC9" w14:textId="11A1E0CB" w:rsidR="008E622F" w:rsidRDefault="00FE09CF" w:rsidP="00A11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Britannica</w:t>
            </w:r>
          </w:p>
        </w:tc>
        <w:tc>
          <w:tcPr>
            <w:tcW w:w="7105" w:type="dxa"/>
          </w:tcPr>
          <w:p w14:paraId="24B2CB7B" w14:textId="4E480B77" w:rsidR="008E622F" w:rsidRPr="00FE09CF" w:rsidRDefault="5C8F38F4" w:rsidP="00FE09CF">
            <w:pPr>
              <w:rPr>
                <w:sz w:val="24"/>
                <w:szCs w:val="24"/>
              </w:rPr>
            </w:pPr>
            <w:r w:rsidRPr="2D5B7BCB">
              <w:rPr>
                <w:sz w:val="24"/>
                <w:szCs w:val="24"/>
              </w:rPr>
              <w:t xml:space="preserve">“National Museum.” </w:t>
            </w:r>
            <w:r w:rsidRPr="00F606A6">
              <w:rPr>
                <w:i/>
                <w:iCs/>
                <w:sz w:val="24"/>
                <w:szCs w:val="24"/>
              </w:rPr>
              <w:t xml:space="preserve">Britannica </w:t>
            </w:r>
            <w:r w:rsidR="00F606A6">
              <w:rPr>
                <w:i/>
                <w:iCs/>
                <w:sz w:val="24"/>
                <w:szCs w:val="24"/>
              </w:rPr>
              <w:t>S</w:t>
            </w:r>
            <w:r w:rsidRPr="00F606A6">
              <w:rPr>
                <w:i/>
                <w:iCs/>
                <w:sz w:val="24"/>
                <w:szCs w:val="24"/>
              </w:rPr>
              <w:t>chool</w:t>
            </w:r>
            <w:r w:rsidRPr="2D5B7BCB">
              <w:rPr>
                <w:sz w:val="24"/>
                <w:szCs w:val="24"/>
              </w:rPr>
              <w:t>, Encyclo</w:t>
            </w:r>
            <w:r w:rsidR="7A712746" w:rsidRPr="2D5B7BCB">
              <w:rPr>
                <w:sz w:val="24"/>
                <w:szCs w:val="24"/>
              </w:rPr>
              <w:t>p</w:t>
            </w:r>
            <w:r w:rsidR="00F606A6">
              <w:rPr>
                <w:sz w:val="24"/>
                <w:szCs w:val="24"/>
              </w:rPr>
              <w:t>a</w:t>
            </w:r>
            <w:r w:rsidR="7A712746" w:rsidRPr="2D5B7BCB">
              <w:rPr>
                <w:sz w:val="24"/>
                <w:szCs w:val="24"/>
              </w:rPr>
              <w:t>edia Britannica, https://school.</w:t>
            </w:r>
            <w:r w:rsidR="3EF870BA" w:rsidRPr="2D5B7BCB">
              <w:rPr>
                <w:sz w:val="24"/>
                <w:szCs w:val="24"/>
              </w:rPr>
              <w:t>eb.co.uk/levels/intermediate/article/National-Museum-of</w:t>
            </w:r>
            <w:r w:rsidR="5A47CC01" w:rsidRPr="2D5B7BCB">
              <w:rPr>
                <w:sz w:val="24"/>
                <w:szCs w:val="24"/>
              </w:rPr>
              <w:t>-African-American-History-and-Culture/627</w:t>
            </w:r>
            <w:r w:rsidR="45E33940" w:rsidRPr="2D5B7BCB">
              <w:rPr>
                <w:sz w:val="24"/>
                <w:szCs w:val="24"/>
              </w:rPr>
              <w:t>93. Accessed 27 Jan. 2021</w:t>
            </w:r>
            <w:r w:rsidR="6E108301" w:rsidRPr="2D5B7BCB">
              <w:rPr>
                <w:sz w:val="24"/>
                <w:szCs w:val="24"/>
              </w:rPr>
              <w:t>.</w:t>
            </w:r>
          </w:p>
        </w:tc>
      </w:tr>
      <w:tr w:rsidR="008E622F" w14:paraId="563E9D0D" w14:textId="77777777" w:rsidTr="01F04CA6">
        <w:tc>
          <w:tcPr>
            <w:tcW w:w="2245" w:type="dxa"/>
          </w:tcPr>
          <w:p w14:paraId="5C8E9275" w14:textId="052BF5CE" w:rsidR="008E622F" w:rsidRDefault="00FE09CF" w:rsidP="00A11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World Book</w:t>
            </w:r>
          </w:p>
        </w:tc>
        <w:tc>
          <w:tcPr>
            <w:tcW w:w="7105" w:type="dxa"/>
          </w:tcPr>
          <w:p w14:paraId="37E16DEF" w14:textId="2B300D77" w:rsidR="008E622F" w:rsidRPr="00FE09CF" w:rsidRDefault="2E51F9F3" w:rsidP="2D5B7BCB">
            <w:pPr>
              <w:rPr>
                <w:sz w:val="24"/>
                <w:szCs w:val="24"/>
              </w:rPr>
            </w:pPr>
            <w:r w:rsidRPr="2D5B7BCB">
              <w:rPr>
                <w:sz w:val="24"/>
                <w:szCs w:val="24"/>
              </w:rPr>
              <w:t>Brennan, Shawn. “National</w:t>
            </w:r>
            <w:r w:rsidR="25ABA4E1" w:rsidRPr="2D5B7BCB">
              <w:rPr>
                <w:sz w:val="24"/>
                <w:szCs w:val="24"/>
              </w:rPr>
              <w:t xml:space="preserve"> Museum of African American History and Culture</w:t>
            </w:r>
            <w:r w:rsidR="767BE8FA" w:rsidRPr="2D5B7BCB">
              <w:rPr>
                <w:sz w:val="24"/>
                <w:szCs w:val="24"/>
              </w:rPr>
              <w:t xml:space="preserve">.” </w:t>
            </w:r>
            <w:r w:rsidR="00F606A6" w:rsidRPr="00F606A6">
              <w:rPr>
                <w:i/>
                <w:iCs/>
                <w:sz w:val="24"/>
                <w:szCs w:val="24"/>
              </w:rPr>
              <w:t>W</w:t>
            </w:r>
            <w:r w:rsidR="767BE8FA" w:rsidRPr="00F606A6">
              <w:rPr>
                <w:i/>
                <w:iCs/>
                <w:sz w:val="24"/>
                <w:szCs w:val="24"/>
              </w:rPr>
              <w:t xml:space="preserve">orld </w:t>
            </w:r>
            <w:r w:rsidR="00F606A6" w:rsidRPr="00F606A6">
              <w:rPr>
                <w:i/>
                <w:iCs/>
                <w:sz w:val="24"/>
                <w:szCs w:val="24"/>
              </w:rPr>
              <w:t>B</w:t>
            </w:r>
            <w:r w:rsidR="767BE8FA" w:rsidRPr="00F606A6">
              <w:rPr>
                <w:i/>
                <w:iCs/>
                <w:sz w:val="24"/>
                <w:szCs w:val="24"/>
              </w:rPr>
              <w:t xml:space="preserve">ook </w:t>
            </w:r>
            <w:r w:rsidR="00F606A6" w:rsidRPr="00F606A6">
              <w:rPr>
                <w:i/>
                <w:iCs/>
                <w:sz w:val="24"/>
                <w:szCs w:val="24"/>
              </w:rPr>
              <w:t>S</w:t>
            </w:r>
            <w:r w:rsidR="767BE8FA" w:rsidRPr="00F606A6">
              <w:rPr>
                <w:i/>
                <w:iCs/>
                <w:sz w:val="24"/>
                <w:szCs w:val="24"/>
              </w:rPr>
              <w:t>tudent</w:t>
            </w:r>
            <w:r w:rsidR="767BE8FA" w:rsidRPr="2D5B7BCB">
              <w:rPr>
                <w:sz w:val="24"/>
                <w:szCs w:val="24"/>
              </w:rPr>
              <w:t xml:space="preserve">, </w:t>
            </w:r>
            <w:r w:rsidR="00F606A6">
              <w:rPr>
                <w:sz w:val="24"/>
                <w:szCs w:val="24"/>
              </w:rPr>
              <w:t>W</w:t>
            </w:r>
            <w:r w:rsidR="767BE8FA" w:rsidRPr="2D5B7BCB">
              <w:rPr>
                <w:sz w:val="24"/>
                <w:szCs w:val="24"/>
              </w:rPr>
              <w:t>orld</w:t>
            </w:r>
            <w:r w:rsidR="154FC2AC" w:rsidRPr="2D5B7BCB">
              <w:rPr>
                <w:sz w:val="24"/>
                <w:szCs w:val="24"/>
              </w:rPr>
              <w:t xml:space="preserve"> </w:t>
            </w:r>
            <w:r w:rsidR="00F606A6">
              <w:rPr>
                <w:sz w:val="24"/>
                <w:szCs w:val="24"/>
              </w:rPr>
              <w:t>B</w:t>
            </w:r>
            <w:r w:rsidR="154FC2AC" w:rsidRPr="2D5B7BCB">
              <w:rPr>
                <w:sz w:val="24"/>
                <w:szCs w:val="24"/>
              </w:rPr>
              <w:t>ook, worldbookonline.com</w:t>
            </w:r>
          </w:p>
          <w:p w14:paraId="64957F39" w14:textId="77A147F0" w:rsidR="008E622F" w:rsidRPr="00FE09CF" w:rsidRDefault="61546806" w:rsidP="2D5B7BCB">
            <w:pPr>
              <w:rPr>
                <w:sz w:val="24"/>
                <w:szCs w:val="24"/>
              </w:rPr>
            </w:pPr>
            <w:r w:rsidRPr="2D5B7BCB">
              <w:rPr>
                <w:sz w:val="24"/>
                <w:szCs w:val="24"/>
              </w:rPr>
              <w:t xml:space="preserve"> </w:t>
            </w:r>
            <w:r w:rsidR="24D32511" w:rsidRPr="2D5B7BCB">
              <w:rPr>
                <w:sz w:val="24"/>
                <w:szCs w:val="24"/>
              </w:rPr>
              <w:t>/student/</w:t>
            </w:r>
            <w:r w:rsidR="59D70C1F" w:rsidRPr="2D5B7BCB">
              <w:rPr>
                <w:sz w:val="24"/>
                <w:szCs w:val="24"/>
              </w:rPr>
              <w:t>-new/#article/home/ar 757333. Accessed 28</w:t>
            </w:r>
            <w:r w:rsidR="1409899F" w:rsidRPr="2D5B7BCB">
              <w:rPr>
                <w:sz w:val="24"/>
                <w:szCs w:val="24"/>
              </w:rPr>
              <w:t xml:space="preserve"> Jan. 2021.</w:t>
            </w:r>
          </w:p>
        </w:tc>
      </w:tr>
      <w:tr w:rsidR="008E622F" w14:paraId="538E02A1" w14:textId="77777777" w:rsidTr="01F04CA6">
        <w:tc>
          <w:tcPr>
            <w:tcW w:w="9350" w:type="dxa"/>
            <w:gridSpan w:val="2"/>
            <w:shd w:val="clear" w:color="auto" w:fill="00B0F0"/>
          </w:tcPr>
          <w:p w14:paraId="0169D145" w14:textId="7642B3CC" w:rsidR="008E622F" w:rsidRPr="00283105" w:rsidRDefault="008E622F" w:rsidP="00A11528">
            <w:pPr>
              <w:rPr>
                <w:b/>
                <w:bCs/>
                <w:sz w:val="24"/>
                <w:szCs w:val="24"/>
              </w:rPr>
            </w:pPr>
            <w:r w:rsidRPr="00283105">
              <w:rPr>
                <w:b/>
                <w:bCs/>
                <w:sz w:val="24"/>
                <w:szCs w:val="24"/>
              </w:rPr>
              <w:t xml:space="preserve">Part 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283105">
              <w:rPr>
                <w:b/>
                <w:bCs/>
                <w:sz w:val="24"/>
                <w:szCs w:val="24"/>
              </w:rPr>
              <w:t xml:space="preserve">: </w:t>
            </w:r>
            <w:r>
              <w:rPr>
                <w:b/>
                <w:bCs/>
                <w:sz w:val="24"/>
                <w:szCs w:val="24"/>
              </w:rPr>
              <w:t>Thing</w:t>
            </w:r>
            <w:r w:rsidRPr="00283105">
              <w:rPr>
                <w:b/>
                <w:bCs/>
                <w:sz w:val="24"/>
                <w:szCs w:val="24"/>
              </w:rPr>
              <w:t xml:space="preserve"> 3-2-1</w:t>
            </w:r>
          </w:p>
        </w:tc>
      </w:tr>
      <w:tr w:rsidR="008E622F" w14:paraId="6877CB4A" w14:textId="77777777" w:rsidTr="01F04CA6">
        <w:tc>
          <w:tcPr>
            <w:tcW w:w="9350" w:type="dxa"/>
            <w:gridSpan w:val="2"/>
            <w:shd w:val="clear" w:color="auto" w:fill="00B0F0"/>
          </w:tcPr>
          <w:p w14:paraId="0A07CE08" w14:textId="33A24587" w:rsidR="008E622F" w:rsidRPr="00283105" w:rsidRDefault="067BA60C" w:rsidP="00A11528">
            <w:pPr>
              <w:rPr>
                <w:b/>
                <w:bCs/>
                <w:sz w:val="24"/>
                <w:szCs w:val="24"/>
              </w:rPr>
            </w:pPr>
            <w:r w:rsidRPr="3558F698">
              <w:rPr>
                <w:b/>
                <w:bCs/>
                <w:sz w:val="24"/>
                <w:szCs w:val="24"/>
              </w:rPr>
              <w:t>smartphone</w:t>
            </w:r>
          </w:p>
        </w:tc>
      </w:tr>
      <w:tr w:rsidR="00FE09CF" w14:paraId="36AA35FC" w14:textId="77777777" w:rsidTr="01F04CA6">
        <w:tc>
          <w:tcPr>
            <w:tcW w:w="2245" w:type="dxa"/>
            <w:shd w:val="clear" w:color="auto" w:fill="BFBFBF" w:themeFill="background1" w:themeFillShade="BF"/>
          </w:tcPr>
          <w:p w14:paraId="56BED389" w14:textId="7A32801B" w:rsidR="00FE09CF" w:rsidRDefault="00FE09CF" w:rsidP="00FE09CF">
            <w:pPr>
              <w:rPr>
                <w:sz w:val="24"/>
                <w:szCs w:val="24"/>
              </w:rPr>
            </w:pPr>
            <w:r w:rsidRPr="00FE09CF">
              <w:rPr>
                <w:b/>
                <w:bCs/>
                <w:sz w:val="24"/>
                <w:szCs w:val="24"/>
              </w:rPr>
              <w:t>Online Encyclopedia</w:t>
            </w:r>
          </w:p>
        </w:tc>
        <w:tc>
          <w:tcPr>
            <w:tcW w:w="7105" w:type="dxa"/>
            <w:shd w:val="clear" w:color="auto" w:fill="BFBFBF" w:themeFill="background1" w:themeFillShade="BF"/>
          </w:tcPr>
          <w:p w14:paraId="2B27F336" w14:textId="7E697C0C" w:rsidR="00FE09CF" w:rsidRPr="00FE09CF" w:rsidRDefault="00FE09CF" w:rsidP="00FE09CF">
            <w:pPr>
              <w:rPr>
                <w:sz w:val="24"/>
                <w:szCs w:val="24"/>
              </w:rPr>
            </w:pPr>
            <w:r w:rsidRPr="00FE09CF">
              <w:rPr>
                <w:b/>
                <w:bCs/>
                <w:sz w:val="24"/>
                <w:szCs w:val="24"/>
              </w:rPr>
              <w:t>Citation</w:t>
            </w:r>
          </w:p>
        </w:tc>
      </w:tr>
      <w:tr w:rsidR="00FE09CF" w14:paraId="045A7354" w14:textId="77777777" w:rsidTr="01F04CA6">
        <w:tc>
          <w:tcPr>
            <w:tcW w:w="2245" w:type="dxa"/>
          </w:tcPr>
          <w:p w14:paraId="2467B60B" w14:textId="2FC8DC76" w:rsidR="00FE09CF" w:rsidRDefault="00FE09CF" w:rsidP="00FE0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Britannica</w:t>
            </w:r>
          </w:p>
        </w:tc>
        <w:tc>
          <w:tcPr>
            <w:tcW w:w="7105" w:type="dxa"/>
          </w:tcPr>
          <w:p w14:paraId="03739652" w14:textId="3EF2F715" w:rsidR="00FE09CF" w:rsidRPr="00FE09CF" w:rsidRDefault="745C9E69" w:rsidP="00FE09CF">
            <w:pPr>
              <w:rPr>
                <w:sz w:val="24"/>
                <w:szCs w:val="24"/>
              </w:rPr>
            </w:pPr>
            <w:r w:rsidRPr="2D5B7BCB">
              <w:rPr>
                <w:sz w:val="24"/>
                <w:szCs w:val="24"/>
              </w:rPr>
              <w:t>“</w:t>
            </w:r>
            <w:r w:rsidR="00F606A6">
              <w:rPr>
                <w:sz w:val="24"/>
                <w:szCs w:val="24"/>
              </w:rPr>
              <w:t>T</w:t>
            </w:r>
            <w:r w:rsidRPr="2D5B7BCB">
              <w:rPr>
                <w:sz w:val="24"/>
                <w:szCs w:val="24"/>
              </w:rPr>
              <w:t xml:space="preserve">elephone” </w:t>
            </w:r>
            <w:r w:rsidRPr="00F606A6">
              <w:rPr>
                <w:i/>
                <w:iCs/>
                <w:sz w:val="24"/>
                <w:szCs w:val="24"/>
              </w:rPr>
              <w:t xml:space="preserve">Britannica </w:t>
            </w:r>
            <w:r w:rsidR="00F606A6" w:rsidRPr="00F606A6">
              <w:rPr>
                <w:i/>
                <w:iCs/>
                <w:sz w:val="24"/>
                <w:szCs w:val="24"/>
              </w:rPr>
              <w:t>S</w:t>
            </w:r>
            <w:r w:rsidRPr="00F606A6">
              <w:rPr>
                <w:i/>
                <w:iCs/>
                <w:sz w:val="24"/>
                <w:szCs w:val="24"/>
              </w:rPr>
              <w:t>chool</w:t>
            </w:r>
            <w:r w:rsidRPr="2D5B7BCB">
              <w:rPr>
                <w:sz w:val="24"/>
                <w:szCs w:val="24"/>
              </w:rPr>
              <w:t>, Encyclop</w:t>
            </w:r>
            <w:r w:rsidR="00F606A6">
              <w:rPr>
                <w:sz w:val="24"/>
                <w:szCs w:val="24"/>
              </w:rPr>
              <w:t>a</w:t>
            </w:r>
            <w:r w:rsidRPr="2D5B7BCB">
              <w:rPr>
                <w:sz w:val="24"/>
                <w:szCs w:val="24"/>
              </w:rPr>
              <w:t>edia Britannica,</w:t>
            </w:r>
            <w:r w:rsidR="0FA9DAD7" w:rsidRPr="2D5B7BCB">
              <w:rPr>
                <w:sz w:val="24"/>
                <w:szCs w:val="24"/>
              </w:rPr>
              <w:t xml:space="preserve"> https://school.eb.co.uk/level</w:t>
            </w:r>
            <w:r w:rsidR="1A82D8ED" w:rsidRPr="2D5B7BCB">
              <w:rPr>
                <w:sz w:val="24"/>
                <w:szCs w:val="24"/>
              </w:rPr>
              <w:t>s/intermediate/article/ telephone</w:t>
            </w:r>
            <w:r w:rsidR="003BE1EA" w:rsidRPr="2D5B7BCB">
              <w:rPr>
                <w:sz w:val="24"/>
                <w:szCs w:val="24"/>
              </w:rPr>
              <w:t>/277290. Accessed 27 Jan. 2021.</w:t>
            </w:r>
          </w:p>
        </w:tc>
      </w:tr>
      <w:tr w:rsidR="00FE09CF" w14:paraId="07B18E70" w14:textId="77777777" w:rsidTr="01F04CA6">
        <w:tc>
          <w:tcPr>
            <w:tcW w:w="2245" w:type="dxa"/>
          </w:tcPr>
          <w:p w14:paraId="1D06FF16" w14:textId="47BE5756" w:rsidR="00FE09CF" w:rsidRDefault="00FE09CF" w:rsidP="00FE0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World Book</w:t>
            </w:r>
          </w:p>
        </w:tc>
        <w:tc>
          <w:tcPr>
            <w:tcW w:w="7105" w:type="dxa"/>
          </w:tcPr>
          <w:p w14:paraId="3074B0DB" w14:textId="76670709" w:rsidR="00FE09CF" w:rsidRPr="00FE09CF" w:rsidRDefault="0F209731" w:rsidP="00FE09CF">
            <w:pPr>
              <w:rPr>
                <w:sz w:val="24"/>
                <w:szCs w:val="24"/>
              </w:rPr>
            </w:pPr>
            <w:r w:rsidRPr="2D5B7BCB">
              <w:rPr>
                <w:sz w:val="24"/>
                <w:szCs w:val="24"/>
              </w:rPr>
              <w:t xml:space="preserve">Hanson, </w:t>
            </w:r>
            <w:r w:rsidR="00F606A6">
              <w:rPr>
                <w:sz w:val="24"/>
                <w:szCs w:val="24"/>
              </w:rPr>
              <w:t>J</w:t>
            </w:r>
            <w:r w:rsidRPr="2D5B7BCB">
              <w:rPr>
                <w:sz w:val="24"/>
                <w:szCs w:val="24"/>
              </w:rPr>
              <w:t>arice. “Cellular telephone</w:t>
            </w:r>
            <w:r w:rsidR="00F606A6">
              <w:rPr>
                <w:sz w:val="24"/>
                <w:szCs w:val="24"/>
              </w:rPr>
              <w:t>.</w:t>
            </w:r>
            <w:r w:rsidRPr="2D5B7BCB">
              <w:rPr>
                <w:sz w:val="24"/>
                <w:szCs w:val="24"/>
              </w:rPr>
              <w:t xml:space="preserve">” </w:t>
            </w:r>
            <w:r w:rsidR="00F606A6" w:rsidRPr="00F606A6">
              <w:rPr>
                <w:i/>
                <w:iCs/>
                <w:sz w:val="24"/>
                <w:szCs w:val="24"/>
              </w:rPr>
              <w:t>W</w:t>
            </w:r>
            <w:r w:rsidRPr="00F606A6">
              <w:rPr>
                <w:i/>
                <w:iCs/>
                <w:sz w:val="24"/>
                <w:szCs w:val="24"/>
              </w:rPr>
              <w:t xml:space="preserve">orld </w:t>
            </w:r>
            <w:r w:rsidR="00F606A6" w:rsidRPr="00F606A6">
              <w:rPr>
                <w:i/>
                <w:iCs/>
                <w:sz w:val="24"/>
                <w:szCs w:val="24"/>
              </w:rPr>
              <w:t>B</w:t>
            </w:r>
            <w:r w:rsidRPr="00F606A6">
              <w:rPr>
                <w:i/>
                <w:iCs/>
                <w:sz w:val="24"/>
                <w:szCs w:val="24"/>
              </w:rPr>
              <w:t xml:space="preserve">ook </w:t>
            </w:r>
            <w:r w:rsidR="00F606A6" w:rsidRPr="00F606A6">
              <w:rPr>
                <w:i/>
                <w:iCs/>
                <w:sz w:val="24"/>
                <w:szCs w:val="24"/>
              </w:rPr>
              <w:t>S</w:t>
            </w:r>
            <w:r w:rsidR="7ABC046F" w:rsidRPr="00F606A6">
              <w:rPr>
                <w:i/>
                <w:iCs/>
                <w:sz w:val="24"/>
                <w:szCs w:val="24"/>
              </w:rPr>
              <w:t>tudent</w:t>
            </w:r>
            <w:r w:rsidR="7ABC046F" w:rsidRPr="2D5B7BCB">
              <w:rPr>
                <w:sz w:val="24"/>
                <w:szCs w:val="24"/>
              </w:rPr>
              <w:t xml:space="preserve">, </w:t>
            </w:r>
            <w:r w:rsidR="00F606A6">
              <w:rPr>
                <w:sz w:val="24"/>
                <w:szCs w:val="24"/>
              </w:rPr>
              <w:t>W</w:t>
            </w:r>
            <w:r w:rsidR="7ABC046F" w:rsidRPr="2D5B7BCB">
              <w:rPr>
                <w:sz w:val="24"/>
                <w:szCs w:val="24"/>
              </w:rPr>
              <w:t xml:space="preserve">orld </w:t>
            </w:r>
            <w:r w:rsidR="00F606A6">
              <w:rPr>
                <w:sz w:val="24"/>
                <w:szCs w:val="24"/>
              </w:rPr>
              <w:t>B</w:t>
            </w:r>
            <w:r w:rsidR="7ABC046F" w:rsidRPr="2D5B7BCB">
              <w:rPr>
                <w:sz w:val="24"/>
                <w:szCs w:val="24"/>
              </w:rPr>
              <w:t>ook, worldbookonline.com/</w:t>
            </w:r>
            <w:r w:rsidR="1485F9AF" w:rsidRPr="2D5B7BCB">
              <w:rPr>
                <w:sz w:val="24"/>
                <w:szCs w:val="24"/>
              </w:rPr>
              <w:t>student</w:t>
            </w:r>
            <w:r w:rsidR="7ABC046F" w:rsidRPr="2D5B7BCB">
              <w:rPr>
                <w:sz w:val="24"/>
                <w:szCs w:val="24"/>
              </w:rPr>
              <w:t>-new</w:t>
            </w:r>
            <w:r w:rsidR="44673E8C" w:rsidRPr="2D5B7BCB">
              <w:rPr>
                <w:sz w:val="24"/>
                <w:szCs w:val="24"/>
              </w:rPr>
              <w:t>/#</w:t>
            </w:r>
            <w:r w:rsidR="215460A2" w:rsidRPr="2D5B7BCB">
              <w:rPr>
                <w:sz w:val="24"/>
                <w:szCs w:val="24"/>
              </w:rPr>
              <w:t xml:space="preserve"> article/home/ar 102320. Accessed 28 Jan. 2021.</w:t>
            </w:r>
          </w:p>
        </w:tc>
      </w:tr>
      <w:tr w:rsidR="00FE09CF" w14:paraId="0B43BAE0" w14:textId="77777777" w:rsidTr="01F04CA6">
        <w:tc>
          <w:tcPr>
            <w:tcW w:w="9350" w:type="dxa"/>
            <w:gridSpan w:val="2"/>
            <w:shd w:val="clear" w:color="auto" w:fill="FF00FF"/>
          </w:tcPr>
          <w:p w14:paraId="44FF2538" w14:textId="29C4FB59" w:rsidR="00FE09CF" w:rsidRPr="00283105" w:rsidRDefault="00FE09CF" w:rsidP="00FE09CF">
            <w:pPr>
              <w:rPr>
                <w:b/>
                <w:bCs/>
                <w:sz w:val="24"/>
                <w:szCs w:val="24"/>
              </w:rPr>
            </w:pPr>
            <w:r w:rsidRPr="00283105">
              <w:rPr>
                <w:b/>
                <w:bCs/>
                <w:sz w:val="24"/>
                <w:szCs w:val="24"/>
              </w:rPr>
              <w:t xml:space="preserve">Part 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283105">
              <w:rPr>
                <w:b/>
                <w:bCs/>
                <w:sz w:val="24"/>
                <w:szCs w:val="24"/>
              </w:rPr>
              <w:t xml:space="preserve">: </w:t>
            </w:r>
            <w:r>
              <w:rPr>
                <w:b/>
                <w:bCs/>
                <w:sz w:val="24"/>
                <w:szCs w:val="24"/>
              </w:rPr>
              <w:t>Ideal</w:t>
            </w:r>
            <w:r w:rsidRPr="00283105">
              <w:rPr>
                <w:b/>
                <w:bCs/>
                <w:sz w:val="24"/>
                <w:szCs w:val="24"/>
              </w:rPr>
              <w:t xml:space="preserve"> 3-2-1</w:t>
            </w:r>
          </w:p>
        </w:tc>
      </w:tr>
      <w:tr w:rsidR="00FE09CF" w14:paraId="784852B7" w14:textId="77777777" w:rsidTr="01F04CA6">
        <w:tc>
          <w:tcPr>
            <w:tcW w:w="9350" w:type="dxa"/>
            <w:gridSpan w:val="2"/>
            <w:shd w:val="clear" w:color="auto" w:fill="FF00FF"/>
          </w:tcPr>
          <w:p w14:paraId="4064DB92" w14:textId="39E8D17F" w:rsidR="00FE09CF" w:rsidRPr="00283105" w:rsidRDefault="0E6EC508" w:rsidP="00FE09CF">
            <w:pPr>
              <w:rPr>
                <w:b/>
                <w:bCs/>
                <w:sz w:val="24"/>
                <w:szCs w:val="24"/>
              </w:rPr>
            </w:pPr>
            <w:r w:rsidRPr="300608FD">
              <w:rPr>
                <w:b/>
                <w:bCs/>
                <w:sz w:val="24"/>
                <w:szCs w:val="24"/>
              </w:rPr>
              <w:t>Depression</w:t>
            </w:r>
          </w:p>
        </w:tc>
      </w:tr>
      <w:tr w:rsidR="00FE09CF" w14:paraId="05A02D03" w14:textId="77777777" w:rsidTr="01F04CA6">
        <w:tc>
          <w:tcPr>
            <w:tcW w:w="2245" w:type="dxa"/>
            <w:shd w:val="clear" w:color="auto" w:fill="BFBFBF" w:themeFill="background1" w:themeFillShade="BF"/>
          </w:tcPr>
          <w:p w14:paraId="099A3F27" w14:textId="0018E324" w:rsidR="00FE09CF" w:rsidRDefault="00FE09CF" w:rsidP="00FE09CF">
            <w:pPr>
              <w:rPr>
                <w:sz w:val="24"/>
                <w:szCs w:val="24"/>
              </w:rPr>
            </w:pPr>
            <w:r w:rsidRPr="00FE09CF">
              <w:rPr>
                <w:b/>
                <w:bCs/>
                <w:sz w:val="24"/>
                <w:szCs w:val="24"/>
              </w:rPr>
              <w:t>Online Encyclopedia</w:t>
            </w:r>
          </w:p>
        </w:tc>
        <w:tc>
          <w:tcPr>
            <w:tcW w:w="7105" w:type="dxa"/>
            <w:shd w:val="clear" w:color="auto" w:fill="BFBFBF" w:themeFill="background1" w:themeFillShade="BF"/>
          </w:tcPr>
          <w:p w14:paraId="3BD56C15" w14:textId="55CE9193" w:rsidR="00FE09CF" w:rsidRPr="00FE09CF" w:rsidRDefault="00FE09CF" w:rsidP="00FE09CF">
            <w:pPr>
              <w:rPr>
                <w:sz w:val="24"/>
                <w:szCs w:val="24"/>
              </w:rPr>
            </w:pPr>
            <w:r w:rsidRPr="00FE09CF">
              <w:rPr>
                <w:b/>
                <w:bCs/>
                <w:sz w:val="24"/>
                <w:szCs w:val="24"/>
              </w:rPr>
              <w:t>Citation</w:t>
            </w:r>
          </w:p>
        </w:tc>
      </w:tr>
      <w:tr w:rsidR="00FE09CF" w14:paraId="1F9DB818" w14:textId="77777777" w:rsidTr="01F04CA6">
        <w:tc>
          <w:tcPr>
            <w:tcW w:w="2245" w:type="dxa"/>
          </w:tcPr>
          <w:p w14:paraId="1BCFC574" w14:textId="70B3A8C4" w:rsidR="00FE09CF" w:rsidRDefault="00FE09CF" w:rsidP="00FE0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Britannica</w:t>
            </w:r>
          </w:p>
        </w:tc>
        <w:tc>
          <w:tcPr>
            <w:tcW w:w="7105" w:type="dxa"/>
          </w:tcPr>
          <w:p w14:paraId="237D7928" w14:textId="5D1DCDC3" w:rsidR="00FE09CF" w:rsidRPr="00FE09CF" w:rsidRDefault="4119FAF4" w:rsidP="00FE09CF">
            <w:pPr>
              <w:rPr>
                <w:sz w:val="24"/>
                <w:szCs w:val="24"/>
              </w:rPr>
            </w:pPr>
            <w:r w:rsidRPr="2D5B7BCB">
              <w:rPr>
                <w:sz w:val="24"/>
                <w:szCs w:val="24"/>
              </w:rPr>
              <w:t>“Depression</w:t>
            </w:r>
            <w:r w:rsidR="00F606A6">
              <w:rPr>
                <w:sz w:val="24"/>
                <w:szCs w:val="24"/>
              </w:rPr>
              <w:t>.</w:t>
            </w:r>
            <w:r w:rsidRPr="2D5B7BCB">
              <w:rPr>
                <w:sz w:val="24"/>
                <w:szCs w:val="24"/>
              </w:rPr>
              <w:t xml:space="preserve">" </w:t>
            </w:r>
            <w:r w:rsidRPr="00F606A6">
              <w:rPr>
                <w:i/>
                <w:iCs/>
                <w:sz w:val="24"/>
                <w:szCs w:val="24"/>
              </w:rPr>
              <w:t xml:space="preserve">Britannica </w:t>
            </w:r>
            <w:r w:rsidR="00F606A6" w:rsidRPr="00F606A6">
              <w:rPr>
                <w:i/>
                <w:iCs/>
                <w:sz w:val="24"/>
                <w:szCs w:val="24"/>
              </w:rPr>
              <w:t>S</w:t>
            </w:r>
            <w:r w:rsidRPr="00F606A6">
              <w:rPr>
                <w:i/>
                <w:iCs/>
                <w:sz w:val="24"/>
                <w:szCs w:val="24"/>
              </w:rPr>
              <w:t>chool</w:t>
            </w:r>
            <w:r w:rsidRPr="2D5B7BCB">
              <w:rPr>
                <w:sz w:val="24"/>
                <w:szCs w:val="24"/>
              </w:rPr>
              <w:t>, Encyclop</w:t>
            </w:r>
            <w:r w:rsidR="00F606A6">
              <w:rPr>
                <w:sz w:val="24"/>
                <w:szCs w:val="24"/>
              </w:rPr>
              <w:t>a</w:t>
            </w:r>
            <w:r w:rsidRPr="2D5B7BCB">
              <w:rPr>
                <w:sz w:val="24"/>
                <w:szCs w:val="24"/>
              </w:rPr>
              <w:t>edia Britannica, https</w:t>
            </w:r>
            <w:r w:rsidR="7D85AC4C" w:rsidRPr="2D5B7BCB">
              <w:rPr>
                <w:sz w:val="24"/>
                <w:szCs w:val="24"/>
              </w:rPr>
              <w:t>://school.eb.co.uk/levels/intermediate/article/depression/341189</w:t>
            </w:r>
            <w:r w:rsidR="71C0E3C8" w:rsidRPr="2D5B7BCB">
              <w:rPr>
                <w:sz w:val="24"/>
                <w:szCs w:val="24"/>
              </w:rPr>
              <w:t>. Accessed 28 Jan.</w:t>
            </w:r>
            <w:r w:rsidR="00F606A6">
              <w:rPr>
                <w:sz w:val="24"/>
                <w:szCs w:val="24"/>
              </w:rPr>
              <w:t xml:space="preserve"> </w:t>
            </w:r>
            <w:r w:rsidR="71C0E3C8" w:rsidRPr="2D5B7BCB">
              <w:rPr>
                <w:sz w:val="24"/>
                <w:szCs w:val="24"/>
              </w:rPr>
              <w:t>2021.</w:t>
            </w:r>
          </w:p>
        </w:tc>
      </w:tr>
      <w:tr w:rsidR="00FE09CF" w14:paraId="4D587CDF" w14:textId="77777777" w:rsidTr="01F04CA6">
        <w:tc>
          <w:tcPr>
            <w:tcW w:w="2245" w:type="dxa"/>
          </w:tcPr>
          <w:p w14:paraId="00AC2BEB" w14:textId="375E520D" w:rsidR="00FE09CF" w:rsidRDefault="00FE09CF" w:rsidP="00FE0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World Book</w:t>
            </w:r>
          </w:p>
        </w:tc>
        <w:tc>
          <w:tcPr>
            <w:tcW w:w="7105" w:type="dxa"/>
          </w:tcPr>
          <w:p w14:paraId="681D7683" w14:textId="10ED1F92" w:rsidR="00FE09CF" w:rsidRPr="00FE09CF" w:rsidRDefault="6E867C09" w:rsidP="00FE09CF">
            <w:pPr>
              <w:rPr>
                <w:sz w:val="24"/>
                <w:szCs w:val="24"/>
              </w:rPr>
            </w:pPr>
            <w:r w:rsidRPr="2D5B7BCB">
              <w:rPr>
                <w:sz w:val="24"/>
                <w:szCs w:val="24"/>
              </w:rPr>
              <w:t xml:space="preserve">Bruce, Timothy J. “Depression.” </w:t>
            </w:r>
            <w:r w:rsidR="00F606A6" w:rsidRPr="00F606A6">
              <w:rPr>
                <w:i/>
                <w:iCs/>
                <w:sz w:val="24"/>
                <w:szCs w:val="24"/>
              </w:rPr>
              <w:t>World Book Student</w:t>
            </w:r>
            <w:r w:rsidR="00F606A6" w:rsidRPr="2D5B7BCB">
              <w:rPr>
                <w:sz w:val="24"/>
                <w:szCs w:val="24"/>
              </w:rPr>
              <w:t xml:space="preserve">, </w:t>
            </w:r>
            <w:r w:rsidR="00F606A6">
              <w:rPr>
                <w:sz w:val="24"/>
                <w:szCs w:val="24"/>
              </w:rPr>
              <w:t>W</w:t>
            </w:r>
            <w:r w:rsidR="00F606A6" w:rsidRPr="2D5B7BCB">
              <w:rPr>
                <w:sz w:val="24"/>
                <w:szCs w:val="24"/>
              </w:rPr>
              <w:t xml:space="preserve">orld </w:t>
            </w:r>
            <w:r w:rsidR="00F606A6">
              <w:rPr>
                <w:sz w:val="24"/>
                <w:szCs w:val="24"/>
              </w:rPr>
              <w:t>B</w:t>
            </w:r>
            <w:r w:rsidR="00F606A6" w:rsidRPr="2D5B7BCB">
              <w:rPr>
                <w:sz w:val="24"/>
                <w:szCs w:val="24"/>
              </w:rPr>
              <w:t>ook</w:t>
            </w:r>
            <w:r w:rsidRPr="2D5B7BCB">
              <w:rPr>
                <w:sz w:val="24"/>
                <w:szCs w:val="24"/>
              </w:rPr>
              <w:t>,</w:t>
            </w:r>
            <w:r w:rsidR="3BAD8FBA" w:rsidRPr="2D5B7BCB">
              <w:rPr>
                <w:sz w:val="24"/>
                <w:szCs w:val="24"/>
              </w:rPr>
              <w:t xml:space="preserve"> worldbookonline.com/student-new/#/</w:t>
            </w:r>
            <w:r w:rsidR="3E69E648" w:rsidRPr="2D5B7BCB">
              <w:rPr>
                <w:sz w:val="24"/>
                <w:szCs w:val="24"/>
              </w:rPr>
              <w:t>article/home/ar155190. Accessed 28 Jan. 2021</w:t>
            </w:r>
          </w:p>
        </w:tc>
      </w:tr>
      <w:tr w:rsidR="00FE09CF" w14:paraId="00798C0F" w14:textId="77777777" w:rsidTr="01F04CA6">
        <w:tc>
          <w:tcPr>
            <w:tcW w:w="9350" w:type="dxa"/>
            <w:gridSpan w:val="2"/>
            <w:shd w:val="clear" w:color="auto" w:fill="FFC000" w:themeFill="accent4"/>
          </w:tcPr>
          <w:p w14:paraId="3103F923" w14:textId="427D7A01" w:rsidR="00FE09CF" w:rsidRPr="00283105" w:rsidRDefault="00FE09CF" w:rsidP="00FE09CF">
            <w:pPr>
              <w:rPr>
                <w:b/>
                <w:bCs/>
                <w:sz w:val="24"/>
                <w:szCs w:val="24"/>
              </w:rPr>
            </w:pPr>
            <w:r w:rsidRPr="00283105">
              <w:rPr>
                <w:b/>
                <w:bCs/>
                <w:sz w:val="24"/>
                <w:szCs w:val="24"/>
              </w:rPr>
              <w:t xml:space="preserve">Part 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283105">
              <w:rPr>
                <w:b/>
                <w:bCs/>
                <w:sz w:val="24"/>
                <w:szCs w:val="24"/>
              </w:rPr>
              <w:t xml:space="preserve">: </w:t>
            </w:r>
            <w:r>
              <w:rPr>
                <w:b/>
                <w:bCs/>
                <w:sz w:val="24"/>
                <w:szCs w:val="24"/>
              </w:rPr>
              <w:t>Event</w:t>
            </w:r>
            <w:r w:rsidRPr="00283105">
              <w:rPr>
                <w:b/>
                <w:bCs/>
                <w:sz w:val="24"/>
                <w:szCs w:val="24"/>
              </w:rPr>
              <w:t xml:space="preserve"> 3-2-1</w:t>
            </w:r>
          </w:p>
        </w:tc>
      </w:tr>
      <w:tr w:rsidR="00FE09CF" w14:paraId="3838418E" w14:textId="77777777" w:rsidTr="01F04CA6">
        <w:tc>
          <w:tcPr>
            <w:tcW w:w="9350" w:type="dxa"/>
            <w:gridSpan w:val="2"/>
            <w:shd w:val="clear" w:color="auto" w:fill="FFC000" w:themeFill="accent4"/>
          </w:tcPr>
          <w:p w14:paraId="51FED4D8" w14:textId="2E846646" w:rsidR="00FE09CF" w:rsidRPr="00283105" w:rsidRDefault="6D0F0CFF" w:rsidP="300608F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300608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Chinese New Year</w:t>
            </w:r>
          </w:p>
        </w:tc>
      </w:tr>
      <w:tr w:rsidR="00FE09CF" w14:paraId="047ED10D" w14:textId="77777777" w:rsidTr="01F04CA6">
        <w:tc>
          <w:tcPr>
            <w:tcW w:w="2245" w:type="dxa"/>
            <w:shd w:val="clear" w:color="auto" w:fill="BFBFBF" w:themeFill="background1" w:themeFillShade="BF"/>
          </w:tcPr>
          <w:p w14:paraId="6137B6C8" w14:textId="17CE22A3" w:rsidR="00FE09CF" w:rsidRDefault="00FE09CF" w:rsidP="00FE09CF">
            <w:pPr>
              <w:rPr>
                <w:sz w:val="24"/>
                <w:szCs w:val="24"/>
              </w:rPr>
            </w:pPr>
            <w:r w:rsidRPr="00FE09CF">
              <w:rPr>
                <w:b/>
                <w:bCs/>
                <w:sz w:val="24"/>
                <w:szCs w:val="24"/>
              </w:rPr>
              <w:t>Online Encyclopedia</w:t>
            </w:r>
          </w:p>
        </w:tc>
        <w:tc>
          <w:tcPr>
            <w:tcW w:w="7105" w:type="dxa"/>
            <w:shd w:val="clear" w:color="auto" w:fill="BFBFBF" w:themeFill="background1" w:themeFillShade="BF"/>
          </w:tcPr>
          <w:p w14:paraId="0878270D" w14:textId="5A1384F4" w:rsidR="00FE09CF" w:rsidRPr="00FE09CF" w:rsidRDefault="00FE09CF" w:rsidP="00FE09CF">
            <w:pPr>
              <w:rPr>
                <w:sz w:val="24"/>
                <w:szCs w:val="24"/>
              </w:rPr>
            </w:pPr>
            <w:r w:rsidRPr="00FE09CF">
              <w:rPr>
                <w:b/>
                <w:bCs/>
                <w:sz w:val="24"/>
                <w:szCs w:val="24"/>
              </w:rPr>
              <w:t>Citation</w:t>
            </w:r>
          </w:p>
        </w:tc>
      </w:tr>
      <w:tr w:rsidR="00FE09CF" w14:paraId="0946B9BF" w14:textId="77777777" w:rsidTr="01F04CA6">
        <w:tc>
          <w:tcPr>
            <w:tcW w:w="2245" w:type="dxa"/>
          </w:tcPr>
          <w:p w14:paraId="4CA6EF99" w14:textId="39E07841" w:rsidR="00FE09CF" w:rsidRDefault="00FE09CF" w:rsidP="00FE0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Britannica</w:t>
            </w:r>
          </w:p>
        </w:tc>
        <w:tc>
          <w:tcPr>
            <w:tcW w:w="7105" w:type="dxa"/>
          </w:tcPr>
          <w:p w14:paraId="038465EC" w14:textId="550B48C7" w:rsidR="00FE09CF" w:rsidRPr="00FE09CF" w:rsidRDefault="01EB068A" w:rsidP="01F04CA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1F04CA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“Chinese New Year” Britannica </w:t>
            </w:r>
            <w:r w:rsidR="00F606A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</w:t>
            </w:r>
            <w:bookmarkStart w:id="0" w:name="_GoBack"/>
            <w:bookmarkEnd w:id="0"/>
            <w:r w:rsidRPr="01F04CA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chool, Encyclop</w:t>
            </w:r>
            <w:r w:rsidR="00F606A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</w:t>
            </w:r>
            <w:r w:rsidRPr="01F04CA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edia Britannica, </w:t>
            </w:r>
            <w:r w:rsidRPr="01F04CA6">
              <w:rPr>
                <w:rFonts w:ascii="Calibri" w:eastAsia="Calibri" w:hAnsi="Calibri" w:cs="Calibri"/>
                <w:sz w:val="24"/>
                <w:szCs w:val="24"/>
              </w:rPr>
              <w:t>https:</w:t>
            </w:r>
            <w:r w:rsidR="613D7922" w:rsidRPr="01F04CA6">
              <w:rPr>
                <w:rFonts w:ascii="Calibri" w:eastAsia="Calibri" w:hAnsi="Calibri" w:cs="Calibri"/>
                <w:sz w:val="24"/>
                <w:szCs w:val="24"/>
              </w:rPr>
              <w:t>//school.eb.co.uk/levels/intermediate/article/chinese</w:t>
            </w:r>
            <w:r w:rsidR="3D5583FC" w:rsidRPr="01F04CA6"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 w:rsidR="613D7922" w:rsidRPr="01F04CA6">
              <w:rPr>
                <w:rFonts w:ascii="Calibri" w:eastAsia="Calibri" w:hAnsi="Calibri" w:cs="Calibri"/>
                <w:sz w:val="24"/>
                <w:szCs w:val="24"/>
              </w:rPr>
              <w:t>new</w:t>
            </w:r>
            <w:r w:rsidR="56636618" w:rsidRPr="01F04CA6">
              <w:rPr>
                <w:rFonts w:ascii="Calibri" w:eastAsia="Calibri" w:hAnsi="Calibri" w:cs="Calibri"/>
                <w:sz w:val="24"/>
                <w:szCs w:val="24"/>
              </w:rPr>
              <w:t xml:space="preserve"> –</w:t>
            </w:r>
            <w:r w:rsidR="613D7922" w:rsidRPr="01F04CA6">
              <w:rPr>
                <w:rFonts w:ascii="Calibri" w:eastAsia="Calibri" w:hAnsi="Calibri" w:cs="Calibri"/>
                <w:sz w:val="24"/>
                <w:szCs w:val="24"/>
              </w:rPr>
              <w:t>ye</w:t>
            </w:r>
            <w:r w:rsidR="4B369380" w:rsidRPr="01F04CA6">
              <w:rPr>
                <w:rFonts w:ascii="Calibri" w:eastAsia="Calibri" w:hAnsi="Calibri" w:cs="Calibri"/>
                <w:sz w:val="24"/>
                <w:szCs w:val="24"/>
              </w:rPr>
              <w:t>ar/</w:t>
            </w:r>
            <w:r w:rsidR="32FD89C1" w:rsidRPr="01F04CA6">
              <w:rPr>
                <w:rFonts w:ascii="Calibri" w:eastAsia="Calibri" w:hAnsi="Calibri" w:cs="Calibri"/>
                <w:sz w:val="24"/>
                <w:szCs w:val="24"/>
              </w:rPr>
              <w:t>574653. Accessed 28 Jan. 2021.</w:t>
            </w:r>
          </w:p>
        </w:tc>
      </w:tr>
      <w:tr w:rsidR="00FE09CF" w14:paraId="721BCFBD" w14:textId="77777777" w:rsidTr="01F04CA6">
        <w:tc>
          <w:tcPr>
            <w:tcW w:w="2245" w:type="dxa"/>
          </w:tcPr>
          <w:p w14:paraId="795091E6" w14:textId="737239DD" w:rsidR="00FE09CF" w:rsidRDefault="00FE09CF" w:rsidP="00FE0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World Book</w:t>
            </w:r>
          </w:p>
        </w:tc>
        <w:tc>
          <w:tcPr>
            <w:tcW w:w="7105" w:type="dxa"/>
          </w:tcPr>
          <w:p w14:paraId="22FA29A1" w14:textId="12AA80C9" w:rsidR="00FE09CF" w:rsidRPr="00FE09CF" w:rsidRDefault="51B00A88" w:rsidP="00FE09CF">
            <w:pPr>
              <w:rPr>
                <w:sz w:val="24"/>
                <w:szCs w:val="24"/>
              </w:rPr>
            </w:pPr>
            <w:r w:rsidRPr="01F04CA6">
              <w:rPr>
                <w:sz w:val="24"/>
                <w:szCs w:val="24"/>
              </w:rPr>
              <w:t>Chen, Tung Ling Li, “Chinese New Year.”</w:t>
            </w:r>
            <w:r w:rsidR="3B0EFED4" w:rsidRPr="01F04CA6">
              <w:rPr>
                <w:sz w:val="24"/>
                <w:szCs w:val="24"/>
              </w:rPr>
              <w:t xml:space="preserve"> </w:t>
            </w:r>
            <w:r w:rsidR="00F606A6" w:rsidRPr="00F606A6">
              <w:rPr>
                <w:i/>
                <w:iCs/>
                <w:sz w:val="24"/>
                <w:szCs w:val="24"/>
              </w:rPr>
              <w:t>World Book Student</w:t>
            </w:r>
            <w:r w:rsidR="00F606A6" w:rsidRPr="2D5B7BCB">
              <w:rPr>
                <w:sz w:val="24"/>
                <w:szCs w:val="24"/>
              </w:rPr>
              <w:t xml:space="preserve">, </w:t>
            </w:r>
            <w:r w:rsidR="00F606A6">
              <w:rPr>
                <w:sz w:val="24"/>
                <w:szCs w:val="24"/>
              </w:rPr>
              <w:t>W</w:t>
            </w:r>
            <w:r w:rsidR="00F606A6" w:rsidRPr="2D5B7BCB">
              <w:rPr>
                <w:sz w:val="24"/>
                <w:szCs w:val="24"/>
              </w:rPr>
              <w:t xml:space="preserve">orld </w:t>
            </w:r>
            <w:r w:rsidR="00F606A6">
              <w:rPr>
                <w:sz w:val="24"/>
                <w:szCs w:val="24"/>
              </w:rPr>
              <w:t>B</w:t>
            </w:r>
            <w:r w:rsidR="00F606A6" w:rsidRPr="2D5B7BCB">
              <w:rPr>
                <w:sz w:val="24"/>
                <w:szCs w:val="24"/>
              </w:rPr>
              <w:t>ook</w:t>
            </w:r>
            <w:r w:rsidR="3B0EFED4" w:rsidRPr="01F04CA6">
              <w:rPr>
                <w:sz w:val="24"/>
                <w:szCs w:val="24"/>
              </w:rPr>
              <w:t>, worldbookonline.com/student-new/#/article/home/ar750844</w:t>
            </w:r>
            <w:r w:rsidR="670452FB" w:rsidRPr="01F04CA6">
              <w:rPr>
                <w:sz w:val="24"/>
                <w:szCs w:val="24"/>
              </w:rPr>
              <w:t>. Accessed 28 Jan. 2021.</w:t>
            </w:r>
          </w:p>
        </w:tc>
      </w:tr>
    </w:tbl>
    <w:p w14:paraId="749270F2" w14:textId="77777777" w:rsidR="008E622F" w:rsidRPr="000C5BF9" w:rsidRDefault="008E622F" w:rsidP="008E622F">
      <w:pPr>
        <w:spacing w:after="0" w:line="240" w:lineRule="auto"/>
        <w:rPr>
          <w:sz w:val="24"/>
          <w:szCs w:val="24"/>
        </w:rPr>
      </w:pPr>
    </w:p>
    <w:sectPr w:rsidR="008E622F" w:rsidRPr="000C5BF9" w:rsidSect="00E835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55759F"/>
    <w:multiLevelType w:val="hybridMultilevel"/>
    <w:tmpl w:val="FC5276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9DB"/>
    <w:rsid w:val="0002060A"/>
    <w:rsid w:val="00036930"/>
    <w:rsid w:val="000519F5"/>
    <w:rsid w:val="000C464B"/>
    <w:rsid w:val="000C5BF9"/>
    <w:rsid w:val="001278D6"/>
    <w:rsid w:val="001824C8"/>
    <w:rsid w:val="00222C41"/>
    <w:rsid w:val="00283105"/>
    <w:rsid w:val="00381667"/>
    <w:rsid w:val="003BE1EA"/>
    <w:rsid w:val="00516913"/>
    <w:rsid w:val="0053743E"/>
    <w:rsid w:val="00553830"/>
    <w:rsid w:val="00593476"/>
    <w:rsid w:val="005946E7"/>
    <w:rsid w:val="005F5368"/>
    <w:rsid w:val="0060632A"/>
    <w:rsid w:val="00681808"/>
    <w:rsid w:val="0068237F"/>
    <w:rsid w:val="006839DB"/>
    <w:rsid w:val="00768B74"/>
    <w:rsid w:val="007900D1"/>
    <w:rsid w:val="0079014E"/>
    <w:rsid w:val="008246DB"/>
    <w:rsid w:val="008E622F"/>
    <w:rsid w:val="0093339E"/>
    <w:rsid w:val="0096720C"/>
    <w:rsid w:val="00967B9C"/>
    <w:rsid w:val="009D3814"/>
    <w:rsid w:val="00A62408"/>
    <w:rsid w:val="00AD7C62"/>
    <w:rsid w:val="00AF74F0"/>
    <w:rsid w:val="00B02D9F"/>
    <w:rsid w:val="00C51284"/>
    <w:rsid w:val="00CA5E00"/>
    <w:rsid w:val="00CAA7B7"/>
    <w:rsid w:val="00CE7CBF"/>
    <w:rsid w:val="00D8E5F7"/>
    <w:rsid w:val="00E27F4D"/>
    <w:rsid w:val="00E40AB5"/>
    <w:rsid w:val="00E835B5"/>
    <w:rsid w:val="00F118EB"/>
    <w:rsid w:val="00F606A6"/>
    <w:rsid w:val="00FC09C6"/>
    <w:rsid w:val="00FC3B42"/>
    <w:rsid w:val="00FE09CF"/>
    <w:rsid w:val="00FE6FFB"/>
    <w:rsid w:val="00FF3096"/>
    <w:rsid w:val="01B9F468"/>
    <w:rsid w:val="01EB068A"/>
    <w:rsid w:val="01F04CA6"/>
    <w:rsid w:val="0408273A"/>
    <w:rsid w:val="043FA1F8"/>
    <w:rsid w:val="046FD140"/>
    <w:rsid w:val="0571A9B4"/>
    <w:rsid w:val="067BA60C"/>
    <w:rsid w:val="08B3303A"/>
    <w:rsid w:val="0C3B7144"/>
    <w:rsid w:val="0D257BFB"/>
    <w:rsid w:val="0D6D7900"/>
    <w:rsid w:val="0E6EC508"/>
    <w:rsid w:val="0E7F4F13"/>
    <w:rsid w:val="0F094961"/>
    <w:rsid w:val="0F0EFF68"/>
    <w:rsid w:val="0F209731"/>
    <w:rsid w:val="0F731206"/>
    <w:rsid w:val="0FA9DAD7"/>
    <w:rsid w:val="100F7443"/>
    <w:rsid w:val="10FB49B0"/>
    <w:rsid w:val="123AEFC3"/>
    <w:rsid w:val="12971A11"/>
    <w:rsid w:val="1409899F"/>
    <w:rsid w:val="142059C9"/>
    <w:rsid w:val="1485F9AF"/>
    <w:rsid w:val="151D3837"/>
    <w:rsid w:val="153A461C"/>
    <w:rsid w:val="154FC2AC"/>
    <w:rsid w:val="16159BD0"/>
    <w:rsid w:val="1834390D"/>
    <w:rsid w:val="18A75101"/>
    <w:rsid w:val="18C75BC6"/>
    <w:rsid w:val="1A82D8ED"/>
    <w:rsid w:val="1B0E2C1A"/>
    <w:rsid w:val="1BFEFC88"/>
    <w:rsid w:val="1F646242"/>
    <w:rsid w:val="207CF8C3"/>
    <w:rsid w:val="215460A2"/>
    <w:rsid w:val="21FB441A"/>
    <w:rsid w:val="21FFA0C7"/>
    <w:rsid w:val="24D32511"/>
    <w:rsid w:val="25ABA4E1"/>
    <w:rsid w:val="29348E58"/>
    <w:rsid w:val="29745227"/>
    <w:rsid w:val="2A5E1C65"/>
    <w:rsid w:val="2BC40D9C"/>
    <w:rsid w:val="2D5B7BCB"/>
    <w:rsid w:val="2E51F9F3"/>
    <w:rsid w:val="2F7A860C"/>
    <w:rsid w:val="300608FD"/>
    <w:rsid w:val="30578FE0"/>
    <w:rsid w:val="311E43F3"/>
    <w:rsid w:val="31EF9B31"/>
    <w:rsid w:val="32FD89C1"/>
    <w:rsid w:val="334D4F83"/>
    <w:rsid w:val="3558F698"/>
    <w:rsid w:val="35FD5013"/>
    <w:rsid w:val="3655C7B4"/>
    <w:rsid w:val="365FD6DB"/>
    <w:rsid w:val="38795AE4"/>
    <w:rsid w:val="3A0BB617"/>
    <w:rsid w:val="3AC52639"/>
    <w:rsid w:val="3B0EFED4"/>
    <w:rsid w:val="3BAD8FBA"/>
    <w:rsid w:val="3CB84542"/>
    <w:rsid w:val="3D49A6B1"/>
    <w:rsid w:val="3D5583FC"/>
    <w:rsid w:val="3E69E648"/>
    <w:rsid w:val="3EF870BA"/>
    <w:rsid w:val="3FD8291C"/>
    <w:rsid w:val="405C5B3E"/>
    <w:rsid w:val="4119FAF4"/>
    <w:rsid w:val="411B3F60"/>
    <w:rsid w:val="44673E8C"/>
    <w:rsid w:val="449CA528"/>
    <w:rsid w:val="44EE3BA8"/>
    <w:rsid w:val="45E33940"/>
    <w:rsid w:val="468A0C09"/>
    <w:rsid w:val="480F4BA0"/>
    <w:rsid w:val="49BBF6C4"/>
    <w:rsid w:val="49C1ACCB"/>
    <w:rsid w:val="4B369380"/>
    <w:rsid w:val="4C453A40"/>
    <w:rsid w:val="4D47AF0B"/>
    <w:rsid w:val="51B00A88"/>
    <w:rsid w:val="51B68BAB"/>
    <w:rsid w:val="521DFACC"/>
    <w:rsid w:val="53525C0C"/>
    <w:rsid w:val="555CC6DF"/>
    <w:rsid w:val="55C3F5A1"/>
    <w:rsid w:val="56636618"/>
    <w:rsid w:val="574C3632"/>
    <w:rsid w:val="57711C21"/>
    <w:rsid w:val="59D70C1F"/>
    <w:rsid w:val="5A47CC01"/>
    <w:rsid w:val="5A6A8AD3"/>
    <w:rsid w:val="5B7D53E9"/>
    <w:rsid w:val="5BB2E006"/>
    <w:rsid w:val="5C8F38F4"/>
    <w:rsid w:val="5E6746E8"/>
    <w:rsid w:val="5F2EB95D"/>
    <w:rsid w:val="5FDD16A3"/>
    <w:rsid w:val="613D7922"/>
    <w:rsid w:val="61546806"/>
    <w:rsid w:val="62591A5C"/>
    <w:rsid w:val="63148EAB"/>
    <w:rsid w:val="634F5779"/>
    <w:rsid w:val="63CE278F"/>
    <w:rsid w:val="656476E2"/>
    <w:rsid w:val="66593070"/>
    <w:rsid w:val="666F4B23"/>
    <w:rsid w:val="669DA66E"/>
    <w:rsid w:val="670452FB"/>
    <w:rsid w:val="672253C1"/>
    <w:rsid w:val="6777C5D6"/>
    <w:rsid w:val="67F500D1"/>
    <w:rsid w:val="68027DFD"/>
    <w:rsid w:val="683976CF"/>
    <w:rsid w:val="68CBB5DF"/>
    <w:rsid w:val="68FA9356"/>
    <w:rsid w:val="6A678640"/>
    <w:rsid w:val="6A849425"/>
    <w:rsid w:val="6B46DB24"/>
    <w:rsid w:val="6CA24894"/>
    <w:rsid w:val="6D0F0CFF"/>
    <w:rsid w:val="6E108301"/>
    <w:rsid w:val="6E867C09"/>
    <w:rsid w:val="6EDA83A8"/>
    <w:rsid w:val="6EDCF798"/>
    <w:rsid w:val="6EDEEDED"/>
    <w:rsid w:val="70F3D5A9"/>
    <w:rsid w:val="71087517"/>
    <w:rsid w:val="718D625B"/>
    <w:rsid w:val="71C0E3C8"/>
    <w:rsid w:val="745C9E69"/>
    <w:rsid w:val="74BE637A"/>
    <w:rsid w:val="74C7D8A8"/>
    <w:rsid w:val="74DB715F"/>
    <w:rsid w:val="765E1963"/>
    <w:rsid w:val="766B968F"/>
    <w:rsid w:val="767BE8FA"/>
    <w:rsid w:val="7804A712"/>
    <w:rsid w:val="79A33751"/>
    <w:rsid w:val="7A712746"/>
    <w:rsid w:val="7AAF575D"/>
    <w:rsid w:val="7ABC046F"/>
    <w:rsid w:val="7D85AC4C"/>
    <w:rsid w:val="7D93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7E721"/>
  <w15:chartTrackingRefBased/>
  <w15:docId w15:val="{70D5B32D-C1A9-46D5-AC7F-5D272AC82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1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3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67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278e7548-8f46-4029-920a-4f94b892682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A5A16EDF3FC04089611C6E5A9BAA3D" ma:contentTypeVersion="5" ma:contentTypeDescription="Create a new document." ma:contentTypeScope="" ma:versionID="50981a5e1dde4cd3fa31f0e64a020a85">
  <xsd:schema xmlns:xsd="http://www.w3.org/2001/XMLSchema" xmlns:xs="http://www.w3.org/2001/XMLSchema" xmlns:p="http://schemas.microsoft.com/office/2006/metadata/properties" xmlns:ns2="278e7548-8f46-4029-920a-4f94b8926821" targetNamespace="http://schemas.microsoft.com/office/2006/metadata/properties" ma:root="true" ma:fieldsID="701554fcc07982d8400c8f7bde3a613f" ns2:_="">
    <xsd:import namespace="278e7548-8f46-4029-920a-4f94b8926821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e7548-8f46-4029-920a-4f94b8926821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D38979-0527-4EA6-A501-0EE8B5007C2B}">
  <ds:schemaRefs>
    <ds:schemaRef ds:uri="http://schemas.microsoft.com/office/2006/metadata/properties"/>
    <ds:schemaRef ds:uri="http://schemas.microsoft.com/office/infopath/2007/PartnerControls"/>
    <ds:schemaRef ds:uri="278e7548-8f46-4029-920a-4f94b8926821"/>
  </ds:schemaRefs>
</ds:datastoreItem>
</file>

<file path=customXml/itemProps2.xml><?xml version="1.0" encoding="utf-8"?>
<ds:datastoreItem xmlns:ds="http://schemas.openxmlformats.org/officeDocument/2006/customXml" ds:itemID="{1BB815F6-C366-4204-AC2C-4038D7BBC0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EC9323-427B-4C6B-8C50-3777539C2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e7548-8f46-4029-920a-4f94b89268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LASHONDRA M SMITH</dc:creator>
  <cp:keywords/>
  <dc:description/>
  <cp:lastModifiedBy>LASHONDRA M SMITH</cp:lastModifiedBy>
  <cp:revision>24</cp:revision>
  <dcterms:created xsi:type="dcterms:W3CDTF">2021-01-21T08:51:00Z</dcterms:created>
  <dcterms:modified xsi:type="dcterms:W3CDTF">2021-02-11T22:59:00Z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0x010100E7A5A16EDF3FC04089611C6E5A9BAA3D</vt:lpwstr>
  </property>
</Properties>
</file>