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7B8E" w:rsidP="00257DB9" w:rsidRDefault="00257DB9" w14:paraId="65D69893" w14:textId="0A7D2DDB">
      <w:pPr>
        <w:spacing w:after="0" w:line="240" w:lineRule="auto"/>
      </w:pPr>
      <w:r w:rsidR="00257DB9">
        <w:rPr/>
        <w:t>Name</w:t>
      </w:r>
      <w:r w:rsidR="58CB0135">
        <w:rPr/>
        <w:t>: Jakayla Pinkston</w:t>
      </w:r>
    </w:p>
    <w:p w:rsidR="00257DB9" w:rsidP="00257DB9" w:rsidRDefault="00257DB9" w14:paraId="3CD7208F" w14:textId="318D0F7D">
      <w:pPr>
        <w:spacing w:after="0" w:line="240" w:lineRule="auto"/>
      </w:pPr>
      <w:r>
        <w:t xml:space="preserve">January </w:t>
      </w:r>
      <w:r w:rsidR="00294949">
        <w:t>7</w:t>
      </w:r>
      <w:r>
        <w:t>, 2021</w:t>
      </w:r>
    </w:p>
    <w:p w:rsidR="00257DB9" w:rsidP="00257DB9" w:rsidRDefault="00257DB9" w14:paraId="11C5CEE2" w14:textId="26DED910">
      <w:pPr>
        <w:spacing w:after="0" w:line="240" w:lineRule="auto"/>
      </w:pPr>
      <w:r>
        <w:t>Computer Technology</w:t>
      </w:r>
    </w:p>
    <w:p w:rsidR="00257DB9" w:rsidP="00257DB9" w:rsidRDefault="00294949" w14:paraId="4E39FE79" w14:textId="573C514F">
      <w:pPr>
        <w:spacing w:after="0" w:line="240" w:lineRule="auto"/>
      </w:pPr>
      <w:r>
        <w:t>Appropriate Online Behavior</w:t>
      </w:r>
    </w:p>
    <w:p w:rsidR="00257DB9" w:rsidP="00257DB9" w:rsidRDefault="00257DB9" w14:paraId="4AC8B2FA" w14:textId="1086FFAF">
      <w:pPr>
        <w:spacing w:after="0" w:line="240" w:lineRule="auto"/>
      </w:pPr>
    </w:p>
    <w:p w:rsidR="00257DB9" w:rsidP="00257DB9" w:rsidRDefault="00257DB9" w14:paraId="260B8E67" w14:textId="31A457B3">
      <w:pPr>
        <w:spacing w:after="0" w:line="240" w:lineRule="auto"/>
      </w:pPr>
      <w:r>
        <w:t xml:space="preserve">Directions: </w:t>
      </w:r>
      <w:r w:rsidR="00294949">
        <w:t>As you navigate through Module 2 of the Digital Citizenship Course, answer the</w:t>
      </w:r>
      <w:r w:rsidR="001135D7">
        <w:t xml:space="preserve"> </w:t>
      </w:r>
      <w:r w:rsidR="00294949">
        <w:t>questions below.</w:t>
      </w:r>
      <w:r>
        <w:t xml:space="preserve"> </w:t>
      </w:r>
    </w:p>
    <w:p w:rsidR="00257DB9" w:rsidP="00257DB9" w:rsidRDefault="00257DB9" w14:paraId="2CA2B293" w14:textId="777777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450"/>
        <w:gridCol w:w="5455"/>
      </w:tblGrid>
      <w:tr w:rsidRPr="00257DB9" w:rsidR="00257DB9" w:rsidTr="05E931B8" w14:paraId="68ACF64C" w14:textId="77777777">
        <w:tc>
          <w:tcPr>
            <w:tcW w:w="3895" w:type="dxa"/>
            <w:gridSpan w:val="2"/>
            <w:shd w:val="clear" w:color="auto" w:fill="BFBFBF" w:themeFill="background1" w:themeFillShade="BF"/>
            <w:tcMar/>
          </w:tcPr>
          <w:p w:rsidRPr="003129DC" w:rsidR="00257DB9" w:rsidP="00257DB9" w:rsidRDefault="00257DB9" w14:paraId="1AFEB13A" w14:textId="5FFF0476">
            <w:pPr>
              <w:rPr>
                <w:b/>
                <w:bCs/>
                <w:sz w:val="24"/>
                <w:szCs w:val="24"/>
              </w:rPr>
            </w:pPr>
            <w:r w:rsidRPr="003129DC">
              <w:rPr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5455" w:type="dxa"/>
            <w:shd w:val="clear" w:color="auto" w:fill="BFBFBF" w:themeFill="background1" w:themeFillShade="BF"/>
            <w:tcMar/>
          </w:tcPr>
          <w:p w:rsidRPr="003129DC" w:rsidR="00257DB9" w:rsidP="00257DB9" w:rsidRDefault="00257DB9" w14:paraId="37E1B36C" w14:textId="699D9D6C">
            <w:pPr>
              <w:rPr>
                <w:b/>
                <w:bCs/>
                <w:sz w:val="24"/>
                <w:szCs w:val="24"/>
              </w:rPr>
            </w:pPr>
            <w:r w:rsidRPr="003129DC">
              <w:rPr>
                <w:b/>
                <w:bCs/>
                <w:sz w:val="24"/>
                <w:szCs w:val="24"/>
              </w:rPr>
              <w:t>Answer</w:t>
            </w:r>
          </w:p>
        </w:tc>
      </w:tr>
      <w:tr w:rsidRPr="00257DB9" w:rsidR="00257DB9" w:rsidTr="05E931B8" w14:paraId="4B3A9E38" w14:textId="77777777">
        <w:tc>
          <w:tcPr>
            <w:tcW w:w="445" w:type="dxa"/>
            <w:tcMar/>
          </w:tcPr>
          <w:p w:rsidRPr="00257DB9" w:rsidR="00257DB9" w:rsidP="00257DB9" w:rsidRDefault="00294949" w14:paraId="288F2BC2" w14:textId="1762F4C7">
            <w:pPr>
              <w:pStyle w:val="Normal2"/>
              <w:spacing w:after="0" w:line="240" w:lineRule="auto"/>
              <w:rPr>
                <w:rFonts w:ascii="Libre Baskerville" w:hAnsi="Libre Baskerville" w:eastAsia="Libre Baskerville" w:cs="Libre Baskerville"/>
                <w:sz w:val="24"/>
                <w:szCs w:val="24"/>
              </w:rPr>
            </w:pPr>
            <w:r>
              <w:rPr>
                <w:rFonts w:ascii="Libre Baskerville" w:hAnsi="Libre Baskerville" w:eastAsia="Libre Baskerville" w:cs="Libre Baskerville"/>
                <w:sz w:val="24"/>
                <w:szCs w:val="24"/>
              </w:rPr>
              <w:t>1</w:t>
            </w:r>
          </w:p>
        </w:tc>
        <w:tc>
          <w:tcPr>
            <w:tcW w:w="3450" w:type="dxa"/>
            <w:tcMar/>
          </w:tcPr>
          <w:p w:rsidRPr="00257DB9" w:rsidR="00257DB9" w:rsidP="00257DB9" w:rsidRDefault="001135D7" w14:paraId="4E71A710" w14:textId="7F62370E">
            <w:pPr>
              <w:pStyle w:val="Normal2"/>
              <w:spacing w:after="0" w:line="240" w:lineRule="auto"/>
              <w:rPr>
                <w:rFonts w:ascii="Libre Baskerville" w:hAnsi="Libre Baskerville" w:eastAsia="Libre Baskerville" w:cs="Libre Baskerville"/>
                <w:sz w:val="24"/>
                <w:szCs w:val="24"/>
              </w:rPr>
            </w:pPr>
            <w:r>
              <w:rPr>
                <w:rFonts w:ascii="Libre Baskerville" w:hAnsi="Libre Baskerville" w:eastAsia="Libre Baskerville" w:cs="Libre Baskerville"/>
                <w:sz w:val="24"/>
                <w:szCs w:val="24"/>
              </w:rPr>
              <w:t xml:space="preserve">2.1 </w:t>
            </w:r>
            <w:r w:rsidR="00294949">
              <w:rPr>
                <w:rFonts w:ascii="Libre Baskerville" w:hAnsi="Libre Baskerville" w:eastAsia="Libre Baskerville" w:cs="Libre Baskerville"/>
                <w:sz w:val="24"/>
                <w:szCs w:val="24"/>
              </w:rPr>
              <w:t>What is Netiquette?</w:t>
            </w:r>
          </w:p>
        </w:tc>
        <w:tc>
          <w:tcPr>
            <w:tcW w:w="5455" w:type="dxa"/>
            <w:tcMar/>
          </w:tcPr>
          <w:p w:rsidRPr="00257DB9" w:rsidR="00257DB9" w:rsidP="00257DB9" w:rsidRDefault="00257DB9" w14:paraId="7922E867" w14:textId="09BB94AB">
            <w:pPr>
              <w:rPr>
                <w:sz w:val="24"/>
                <w:szCs w:val="24"/>
              </w:rPr>
            </w:pPr>
            <w:r w:rsidRPr="05E931B8" w:rsidR="4FC83529">
              <w:rPr>
                <w:sz w:val="24"/>
                <w:szCs w:val="24"/>
              </w:rPr>
              <w:t xml:space="preserve">Netiquette is </w:t>
            </w:r>
            <w:r w:rsidRPr="05E931B8" w:rsidR="7F4973B5">
              <w:rPr>
                <w:sz w:val="24"/>
                <w:szCs w:val="24"/>
              </w:rPr>
              <w:t>an</w:t>
            </w:r>
            <w:r w:rsidRPr="05E931B8" w:rsidR="4FC83529">
              <w:rPr>
                <w:sz w:val="24"/>
                <w:szCs w:val="24"/>
              </w:rPr>
              <w:t xml:space="preserve"> acceptable way of communicating on the </w:t>
            </w:r>
            <w:r w:rsidRPr="05E931B8" w:rsidR="207B333F">
              <w:rPr>
                <w:sz w:val="24"/>
                <w:szCs w:val="24"/>
              </w:rPr>
              <w:t>internet.</w:t>
            </w:r>
          </w:p>
        </w:tc>
      </w:tr>
      <w:tr w:rsidRPr="00257DB9" w:rsidR="00257DB9" w:rsidTr="05E931B8" w14:paraId="1BC5D4F8" w14:textId="77777777">
        <w:tc>
          <w:tcPr>
            <w:tcW w:w="445" w:type="dxa"/>
            <w:tcMar/>
          </w:tcPr>
          <w:p w:rsidRPr="00257DB9" w:rsidR="00257DB9" w:rsidP="00257DB9" w:rsidRDefault="00294949" w14:paraId="4E396580" w14:textId="3FE57F9A">
            <w:pPr>
              <w:pStyle w:val="Normal2"/>
              <w:spacing w:after="0" w:line="240" w:lineRule="auto"/>
              <w:rPr>
                <w:rFonts w:ascii="Libre Baskerville" w:hAnsi="Libre Baskerville" w:eastAsia="Libre Baskerville" w:cs="Libre Baskerville"/>
                <w:sz w:val="24"/>
                <w:szCs w:val="24"/>
              </w:rPr>
            </w:pPr>
            <w:r>
              <w:rPr>
                <w:rFonts w:ascii="Libre Baskerville" w:hAnsi="Libre Baskerville" w:eastAsia="Libre Baskerville" w:cs="Libre Baskerville"/>
                <w:sz w:val="24"/>
                <w:szCs w:val="24"/>
              </w:rPr>
              <w:t>2</w:t>
            </w:r>
          </w:p>
        </w:tc>
        <w:tc>
          <w:tcPr>
            <w:tcW w:w="3450" w:type="dxa"/>
            <w:tcMar/>
          </w:tcPr>
          <w:p w:rsidRPr="00257DB9" w:rsidR="00257DB9" w:rsidP="00257DB9" w:rsidRDefault="001135D7" w14:paraId="22D4AC47" w14:textId="48FB1DB9">
            <w:pPr>
              <w:pStyle w:val="Normal2"/>
              <w:spacing w:after="0" w:line="240" w:lineRule="auto"/>
              <w:rPr>
                <w:rFonts w:ascii="Libre Baskerville" w:hAnsi="Libre Baskerville" w:eastAsia="Libre Baskerville" w:cs="Libre Baskerville"/>
                <w:sz w:val="24"/>
                <w:szCs w:val="24"/>
              </w:rPr>
            </w:pPr>
            <w:r>
              <w:rPr>
                <w:rFonts w:ascii="Libre Baskerville" w:hAnsi="Libre Baskerville" w:eastAsia="Libre Baskerville" w:cs="Libre Baskerville"/>
                <w:sz w:val="24"/>
                <w:szCs w:val="24"/>
              </w:rPr>
              <w:t xml:space="preserve">2.2 </w:t>
            </w:r>
            <w:r w:rsidR="00294949">
              <w:rPr>
                <w:rFonts w:ascii="Libre Baskerville" w:hAnsi="Libre Baskerville" w:eastAsia="Libre Baskerville" w:cs="Libre Baskerville"/>
                <w:sz w:val="24"/>
                <w:szCs w:val="24"/>
              </w:rPr>
              <w:t>What are the four Internet Safety tips presented in the video?</w:t>
            </w:r>
          </w:p>
        </w:tc>
        <w:tc>
          <w:tcPr>
            <w:tcW w:w="5455" w:type="dxa"/>
            <w:tcMar/>
          </w:tcPr>
          <w:p w:rsidR="00257DB9" w:rsidP="00294949" w:rsidRDefault="00294949" w14:paraId="4EC4FB3B" w14:textId="76D564E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5E931B8" w:rsidR="00294949">
              <w:rPr>
                <w:sz w:val="24"/>
                <w:szCs w:val="24"/>
              </w:rPr>
              <w:t>Tip #1</w:t>
            </w:r>
            <w:r w:rsidRPr="05E931B8" w:rsidR="7168BD5C">
              <w:rPr>
                <w:sz w:val="24"/>
                <w:szCs w:val="24"/>
              </w:rPr>
              <w:t>-</w:t>
            </w:r>
            <w:r w:rsidRPr="05E931B8" w:rsidR="05478A03">
              <w:rPr>
                <w:sz w:val="24"/>
                <w:szCs w:val="24"/>
              </w:rPr>
              <w:t xml:space="preserve"> The internet is forever</w:t>
            </w:r>
            <w:r w:rsidRPr="05E931B8" w:rsidR="07FDBFA0">
              <w:rPr>
                <w:sz w:val="24"/>
                <w:szCs w:val="24"/>
              </w:rPr>
              <w:t xml:space="preserve"> </w:t>
            </w:r>
          </w:p>
          <w:p w:rsidR="00294949" w:rsidP="00294949" w:rsidRDefault="00294949" w14:paraId="64AE669D" w14:textId="531BCB5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5E931B8" w:rsidR="00294949">
              <w:rPr>
                <w:sz w:val="24"/>
                <w:szCs w:val="24"/>
              </w:rPr>
              <w:t>Tip #2</w:t>
            </w:r>
            <w:r w:rsidRPr="05E931B8" w:rsidR="757F8F8E">
              <w:rPr>
                <w:sz w:val="24"/>
                <w:szCs w:val="24"/>
              </w:rPr>
              <w:t>- Don't put personal information online</w:t>
            </w:r>
          </w:p>
          <w:p w:rsidR="00294949" w:rsidP="00294949" w:rsidRDefault="00294949" w14:paraId="25020882" w14:textId="1FD64D8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5E931B8" w:rsidR="00294949">
              <w:rPr>
                <w:sz w:val="24"/>
                <w:szCs w:val="24"/>
              </w:rPr>
              <w:t>Tip #3</w:t>
            </w:r>
            <w:r w:rsidRPr="05E931B8" w:rsidR="1CD84B69">
              <w:rPr>
                <w:sz w:val="24"/>
                <w:szCs w:val="24"/>
              </w:rPr>
              <w:t>- Don’t</w:t>
            </w:r>
            <w:r w:rsidRPr="05E931B8" w:rsidR="2F03AA51">
              <w:rPr>
                <w:sz w:val="24"/>
                <w:szCs w:val="24"/>
              </w:rPr>
              <w:t xml:space="preserve"> forget about phone </w:t>
            </w:r>
            <w:r w:rsidRPr="05E931B8" w:rsidR="120C5579">
              <w:rPr>
                <w:sz w:val="24"/>
                <w:szCs w:val="24"/>
              </w:rPr>
              <w:t>safety</w:t>
            </w:r>
          </w:p>
          <w:p w:rsidRPr="00294949" w:rsidR="00294949" w:rsidP="00294949" w:rsidRDefault="00294949" w14:paraId="53E1E2C7" w14:textId="6F8A146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5E931B8" w:rsidR="00294949">
              <w:rPr>
                <w:sz w:val="24"/>
                <w:szCs w:val="24"/>
              </w:rPr>
              <w:t>Tip #4</w:t>
            </w:r>
            <w:r w:rsidRPr="05E931B8" w:rsidR="6991A2CB">
              <w:rPr>
                <w:sz w:val="24"/>
                <w:szCs w:val="24"/>
              </w:rPr>
              <w:t xml:space="preserve">- </w:t>
            </w:r>
            <w:r w:rsidRPr="05E931B8" w:rsidR="3E0A0AF2">
              <w:rPr>
                <w:sz w:val="24"/>
                <w:szCs w:val="24"/>
              </w:rPr>
              <w:t xml:space="preserve">Handle Hacking </w:t>
            </w:r>
          </w:p>
        </w:tc>
      </w:tr>
      <w:tr w:rsidRPr="00257DB9" w:rsidR="00257DB9" w:rsidTr="05E931B8" w14:paraId="56E0B269" w14:textId="77777777">
        <w:tc>
          <w:tcPr>
            <w:tcW w:w="445" w:type="dxa"/>
            <w:tcMar/>
          </w:tcPr>
          <w:p w:rsidRPr="00257DB9" w:rsidR="00257DB9" w:rsidP="00257DB9" w:rsidRDefault="00294949" w14:paraId="5CB08EB9" w14:textId="2617CF2E">
            <w:pPr>
              <w:rPr>
                <w:rFonts w:ascii="Libre Baskerville" w:hAnsi="Libre Baskerville" w:eastAsia="Libre Baskerville" w:cs="Libre Baskerville"/>
                <w:sz w:val="24"/>
                <w:szCs w:val="24"/>
              </w:rPr>
            </w:pPr>
            <w:r>
              <w:rPr>
                <w:rFonts w:ascii="Libre Baskerville" w:hAnsi="Libre Baskerville" w:eastAsia="Libre Baskerville" w:cs="Libre Baskerville"/>
                <w:sz w:val="24"/>
                <w:szCs w:val="24"/>
              </w:rPr>
              <w:t>3</w:t>
            </w:r>
          </w:p>
        </w:tc>
        <w:tc>
          <w:tcPr>
            <w:tcW w:w="3450" w:type="dxa"/>
            <w:tcMar/>
          </w:tcPr>
          <w:p w:rsidRPr="00257DB9" w:rsidR="00257DB9" w:rsidP="00257DB9" w:rsidRDefault="001135D7" w14:paraId="0F87FE6C" w14:textId="44EFBB43">
            <w:pPr>
              <w:rPr>
                <w:sz w:val="24"/>
                <w:szCs w:val="24"/>
              </w:rPr>
            </w:pPr>
            <w:r>
              <w:rPr>
                <w:rFonts w:ascii="Libre Baskerville" w:hAnsi="Libre Baskerville" w:eastAsia="Libre Baskerville" w:cs="Libre Baskerville"/>
                <w:sz w:val="24"/>
                <w:szCs w:val="24"/>
              </w:rPr>
              <w:t xml:space="preserve">2.3 </w:t>
            </w:r>
            <w:r w:rsidRPr="00257DB9" w:rsidR="00257DB9">
              <w:rPr>
                <w:rFonts w:ascii="Libre Baskerville" w:hAnsi="Libre Baskerville" w:eastAsia="Libre Baskerville" w:cs="Libre Baskerville"/>
                <w:sz w:val="24"/>
                <w:szCs w:val="24"/>
              </w:rPr>
              <w:t xml:space="preserve">What is </w:t>
            </w:r>
            <w:r w:rsidR="00294949">
              <w:rPr>
                <w:rFonts w:ascii="Libre Baskerville" w:hAnsi="Libre Baskerville" w:eastAsia="Libre Baskerville" w:cs="Libre Baskerville"/>
                <w:sz w:val="24"/>
                <w:szCs w:val="24"/>
              </w:rPr>
              <w:t>a Cyber Bully?</w:t>
            </w:r>
          </w:p>
        </w:tc>
        <w:tc>
          <w:tcPr>
            <w:tcW w:w="5455" w:type="dxa"/>
            <w:tcMar/>
          </w:tcPr>
          <w:p w:rsidRPr="00257DB9" w:rsidR="00257DB9" w:rsidP="00257DB9" w:rsidRDefault="00257DB9" w14:paraId="6F381DEB" w14:textId="2A59354E">
            <w:pPr>
              <w:rPr>
                <w:sz w:val="24"/>
                <w:szCs w:val="24"/>
              </w:rPr>
            </w:pPr>
            <w:r w:rsidRPr="05E931B8" w:rsidR="562ECB8D">
              <w:rPr>
                <w:sz w:val="24"/>
                <w:szCs w:val="24"/>
              </w:rPr>
              <w:t xml:space="preserve"> A Cyber Bully is someone who bullies you </w:t>
            </w:r>
            <w:r w:rsidRPr="05E931B8" w:rsidR="38293AA9">
              <w:rPr>
                <w:sz w:val="24"/>
                <w:szCs w:val="24"/>
              </w:rPr>
              <w:t>on the</w:t>
            </w:r>
            <w:r w:rsidRPr="05E931B8" w:rsidR="562ECB8D">
              <w:rPr>
                <w:sz w:val="24"/>
                <w:szCs w:val="24"/>
              </w:rPr>
              <w:t xml:space="preserve"> </w:t>
            </w:r>
            <w:r w:rsidRPr="05E931B8" w:rsidR="677DF9DE">
              <w:rPr>
                <w:sz w:val="24"/>
                <w:szCs w:val="24"/>
              </w:rPr>
              <w:t>internet.</w:t>
            </w:r>
          </w:p>
        </w:tc>
      </w:tr>
      <w:tr w:rsidRPr="00257DB9" w:rsidR="00294949" w:rsidTr="05E931B8" w14:paraId="1D69D3C9" w14:textId="77777777">
        <w:tc>
          <w:tcPr>
            <w:tcW w:w="445" w:type="dxa"/>
            <w:tcMar/>
          </w:tcPr>
          <w:p w:rsidR="00294949" w:rsidP="00257DB9" w:rsidRDefault="00294949" w14:paraId="225A6375" w14:textId="7FEE8DD4">
            <w:pPr>
              <w:rPr>
                <w:rFonts w:ascii="Libre Baskerville" w:hAnsi="Libre Baskerville" w:eastAsia="Libre Baskerville" w:cs="Libre Baskerville"/>
                <w:sz w:val="24"/>
                <w:szCs w:val="24"/>
              </w:rPr>
            </w:pPr>
            <w:r>
              <w:rPr>
                <w:rFonts w:ascii="Libre Baskerville" w:hAnsi="Libre Baskerville" w:eastAsia="Libre Baskerville" w:cs="Libre Baskerville"/>
                <w:sz w:val="24"/>
                <w:szCs w:val="24"/>
              </w:rPr>
              <w:t>4</w:t>
            </w:r>
          </w:p>
        </w:tc>
        <w:tc>
          <w:tcPr>
            <w:tcW w:w="3450" w:type="dxa"/>
            <w:tcMar/>
          </w:tcPr>
          <w:p w:rsidRPr="00257DB9" w:rsidR="00294949" w:rsidP="00257DB9" w:rsidRDefault="001135D7" w14:paraId="00A63EBF" w14:textId="1EB77D45">
            <w:pPr>
              <w:rPr>
                <w:rFonts w:ascii="Libre Baskerville" w:hAnsi="Libre Baskerville" w:eastAsia="Libre Baskerville" w:cs="Libre Baskerville"/>
                <w:sz w:val="24"/>
                <w:szCs w:val="24"/>
              </w:rPr>
            </w:pPr>
            <w:r w:rsidRPr="05E931B8" w:rsidR="001135D7">
              <w:rPr>
                <w:rFonts w:ascii="Libre Baskerville" w:hAnsi="Libre Baskerville" w:eastAsia="Libre Baskerville" w:cs="Libre Baskerville"/>
                <w:sz w:val="24"/>
                <w:szCs w:val="24"/>
              </w:rPr>
              <w:t xml:space="preserve">2.3 </w:t>
            </w:r>
            <w:r w:rsidRPr="05E931B8" w:rsidR="00294949">
              <w:rPr>
                <w:rFonts w:ascii="Libre Baskerville" w:hAnsi="Libre Baskerville" w:eastAsia="Libre Baskerville" w:cs="Libre Baskerville"/>
                <w:sz w:val="24"/>
                <w:szCs w:val="24"/>
              </w:rPr>
              <w:t xml:space="preserve">Do you think </w:t>
            </w:r>
            <w:r w:rsidRPr="05E931B8" w:rsidR="46FCEBCE">
              <w:rPr>
                <w:rFonts w:ascii="Libre Baskerville" w:hAnsi="Libre Baskerville" w:eastAsia="Libre Baskerville" w:cs="Libre Baskerville"/>
                <w:sz w:val="24"/>
                <w:szCs w:val="24"/>
              </w:rPr>
              <w:t>it is</w:t>
            </w:r>
            <w:r w:rsidRPr="05E931B8" w:rsidR="00294949">
              <w:rPr>
                <w:rFonts w:ascii="Libre Baskerville" w:hAnsi="Libre Baskerville" w:eastAsia="Libre Baskerville" w:cs="Libre Baskerville"/>
                <w:sz w:val="24"/>
                <w:szCs w:val="24"/>
              </w:rPr>
              <w:t xml:space="preserve"> a sign of strength or weakness to use the Internet for bullying</w:t>
            </w:r>
            <w:r w:rsidRPr="05E931B8" w:rsidR="0DE373D6">
              <w:rPr>
                <w:rFonts w:ascii="Libre Baskerville" w:hAnsi="Libre Baskerville" w:eastAsia="Libre Baskerville" w:cs="Libre Baskerville"/>
                <w:sz w:val="24"/>
                <w:szCs w:val="24"/>
              </w:rPr>
              <w:t xml:space="preserve">? </w:t>
            </w:r>
            <w:r w:rsidRPr="05E931B8" w:rsidR="00294949">
              <w:rPr>
                <w:rFonts w:ascii="Libre Baskerville" w:hAnsi="Libre Baskerville" w:eastAsia="Libre Baskerville" w:cs="Libre Baskerville"/>
                <w:sz w:val="24"/>
                <w:szCs w:val="24"/>
              </w:rPr>
              <w:t>Why?</w:t>
            </w:r>
          </w:p>
        </w:tc>
        <w:tc>
          <w:tcPr>
            <w:tcW w:w="5455" w:type="dxa"/>
            <w:tcMar/>
          </w:tcPr>
          <w:p w:rsidRPr="00257DB9" w:rsidR="00294949" w:rsidP="00257DB9" w:rsidRDefault="00294949" w14:paraId="04C1E48E" w14:textId="230FE0CD">
            <w:pPr>
              <w:rPr>
                <w:sz w:val="24"/>
                <w:szCs w:val="24"/>
              </w:rPr>
            </w:pPr>
            <w:r w:rsidRPr="05E931B8" w:rsidR="5C69638A">
              <w:rPr>
                <w:sz w:val="24"/>
                <w:szCs w:val="24"/>
              </w:rPr>
              <w:t>It is</w:t>
            </w:r>
            <w:r w:rsidRPr="05E931B8" w:rsidR="7659CA24">
              <w:rPr>
                <w:sz w:val="24"/>
                <w:szCs w:val="24"/>
              </w:rPr>
              <w:t xml:space="preserve"> a sign of weakness because you want everyone to see </w:t>
            </w:r>
            <w:r w:rsidRPr="05E931B8" w:rsidR="0DB17BA9">
              <w:rPr>
                <w:sz w:val="24"/>
                <w:szCs w:val="24"/>
              </w:rPr>
              <w:t>you</w:t>
            </w:r>
            <w:r w:rsidRPr="05E931B8" w:rsidR="7659CA24">
              <w:rPr>
                <w:sz w:val="24"/>
                <w:szCs w:val="24"/>
              </w:rPr>
              <w:t xml:space="preserve"> bull</w:t>
            </w:r>
            <w:r w:rsidRPr="05E931B8" w:rsidR="34803CAE">
              <w:rPr>
                <w:sz w:val="24"/>
                <w:szCs w:val="24"/>
              </w:rPr>
              <w:t xml:space="preserve">ying someone else instead of you going in person face to face and bullying </w:t>
            </w:r>
            <w:r w:rsidRPr="05E931B8" w:rsidR="650C4615">
              <w:rPr>
                <w:sz w:val="24"/>
                <w:szCs w:val="24"/>
              </w:rPr>
              <w:t>them.</w:t>
            </w:r>
          </w:p>
        </w:tc>
      </w:tr>
      <w:tr w:rsidRPr="00257DB9" w:rsidR="00294949" w:rsidTr="05E931B8" w14:paraId="0D235DB5" w14:textId="77777777">
        <w:tc>
          <w:tcPr>
            <w:tcW w:w="445" w:type="dxa"/>
            <w:tcMar/>
          </w:tcPr>
          <w:p w:rsidR="00294949" w:rsidP="00257DB9" w:rsidRDefault="00DB664B" w14:paraId="74D31B50" w14:textId="297BE948">
            <w:pPr>
              <w:rPr>
                <w:rFonts w:ascii="Libre Baskerville" w:hAnsi="Libre Baskerville" w:eastAsia="Libre Baskerville" w:cs="Libre Baskerville"/>
                <w:sz w:val="24"/>
                <w:szCs w:val="24"/>
              </w:rPr>
            </w:pPr>
            <w:r>
              <w:rPr>
                <w:rFonts w:ascii="Libre Baskerville" w:hAnsi="Libre Baskerville" w:eastAsia="Libre Baskerville" w:cs="Libre Baskerville"/>
                <w:sz w:val="24"/>
                <w:szCs w:val="24"/>
              </w:rPr>
              <w:t>5</w:t>
            </w:r>
          </w:p>
        </w:tc>
        <w:tc>
          <w:tcPr>
            <w:tcW w:w="3450" w:type="dxa"/>
            <w:tcMar/>
          </w:tcPr>
          <w:p w:rsidRPr="00294949" w:rsidR="00294949" w:rsidP="00257DB9" w:rsidRDefault="001135D7" w14:paraId="61CBAFDE" w14:textId="564AB0BA">
            <w:pPr>
              <w:rPr>
                <w:rFonts w:ascii="Libre Baskerville" w:hAnsi="Libre Baskerville" w:eastAsia="Libre Baskerville" w:cs="Libre Baskerville"/>
                <w:sz w:val="24"/>
                <w:szCs w:val="24"/>
              </w:rPr>
            </w:pPr>
            <w:r>
              <w:rPr>
                <w:rFonts w:ascii="Libre Baskerville" w:hAnsi="Libre Baskerville" w:eastAsia="Libre Baskerville" w:cs="Libre Baskerville"/>
                <w:sz w:val="24"/>
                <w:szCs w:val="24"/>
              </w:rPr>
              <w:t>2.4</w:t>
            </w:r>
            <w:r w:rsidR="00391CB5">
              <w:rPr>
                <w:rFonts w:ascii="Libre Baskerville" w:hAnsi="Libre Baskerville" w:eastAsia="Libre Baskerville" w:cs="Libre Baskerville"/>
                <w:sz w:val="24"/>
                <w:szCs w:val="24"/>
              </w:rPr>
              <w:t xml:space="preserve"> Why do you think it is hard for some students to tell a teacher or parent that they are being bullied?</w:t>
            </w:r>
            <w:r w:rsidR="003A3C6C">
              <w:rPr>
                <w:rFonts w:ascii="Libre Baskerville" w:hAnsi="Libre Baskerville" w:eastAsia="Libre Baskerville" w:cs="Libre Baskerville"/>
                <w:sz w:val="24"/>
                <w:szCs w:val="24"/>
              </w:rPr>
              <w:t xml:space="preserve"> </w:t>
            </w:r>
          </w:p>
        </w:tc>
        <w:tc>
          <w:tcPr>
            <w:tcW w:w="5455" w:type="dxa"/>
            <w:tcMar/>
          </w:tcPr>
          <w:p w:rsidRPr="00257DB9" w:rsidR="00294949" w:rsidP="00257DB9" w:rsidRDefault="00294949" w14:paraId="5E26AF63" w14:textId="760C11BA">
            <w:pPr>
              <w:rPr>
                <w:sz w:val="24"/>
                <w:szCs w:val="24"/>
              </w:rPr>
            </w:pPr>
            <w:r w:rsidRPr="05E931B8" w:rsidR="3ED0D77C">
              <w:rPr>
                <w:sz w:val="24"/>
                <w:szCs w:val="24"/>
              </w:rPr>
              <w:t>It</w:t>
            </w:r>
            <w:r w:rsidRPr="05E931B8" w:rsidR="5DBBBF4D">
              <w:rPr>
                <w:sz w:val="24"/>
                <w:szCs w:val="24"/>
              </w:rPr>
              <w:t xml:space="preserve"> is</w:t>
            </w:r>
            <w:r w:rsidRPr="05E931B8" w:rsidR="07A61475">
              <w:rPr>
                <w:sz w:val="24"/>
                <w:szCs w:val="24"/>
              </w:rPr>
              <w:t xml:space="preserve"> hard for a student to tell </w:t>
            </w:r>
            <w:r w:rsidRPr="05E931B8" w:rsidR="67AA7935">
              <w:rPr>
                <w:sz w:val="24"/>
                <w:szCs w:val="24"/>
              </w:rPr>
              <w:t>their</w:t>
            </w:r>
            <w:r w:rsidRPr="05E931B8" w:rsidR="07A61475">
              <w:rPr>
                <w:sz w:val="24"/>
                <w:szCs w:val="24"/>
              </w:rPr>
              <w:t xml:space="preserve"> parent or teacher because the parent might take it the wrong way and the teacher might make the other </w:t>
            </w:r>
            <w:r w:rsidRPr="05E931B8" w:rsidR="4B6092DE">
              <w:rPr>
                <w:sz w:val="24"/>
                <w:szCs w:val="24"/>
              </w:rPr>
              <w:t xml:space="preserve">student that was cyber bulling get </w:t>
            </w:r>
            <w:r w:rsidRPr="05E931B8" w:rsidR="4051D7E2">
              <w:rPr>
                <w:sz w:val="24"/>
                <w:szCs w:val="24"/>
              </w:rPr>
              <w:t>suspended.</w:t>
            </w:r>
          </w:p>
        </w:tc>
      </w:tr>
      <w:tr w:rsidRPr="00257DB9" w:rsidR="003A3C6C" w:rsidTr="05E931B8" w14:paraId="497DA582" w14:textId="77777777">
        <w:tc>
          <w:tcPr>
            <w:tcW w:w="445" w:type="dxa"/>
            <w:tcMar/>
          </w:tcPr>
          <w:p w:rsidR="003A3C6C" w:rsidP="00257DB9" w:rsidRDefault="003A3C6C" w14:paraId="1707A54A" w14:textId="74434204">
            <w:pPr>
              <w:rPr>
                <w:rFonts w:ascii="Libre Baskerville" w:hAnsi="Libre Baskerville" w:eastAsia="Libre Baskerville" w:cs="Libre Baskerville"/>
                <w:sz w:val="24"/>
                <w:szCs w:val="24"/>
              </w:rPr>
            </w:pPr>
            <w:r>
              <w:rPr>
                <w:rFonts w:ascii="Libre Baskerville" w:hAnsi="Libre Baskerville" w:eastAsia="Libre Baskerville" w:cs="Libre Baskerville"/>
                <w:sz w:val="24"/>
                <w:szCs w:val="24"/>
              </w:rPr>
              <w:t>6</w:t>
            </w:r>
          </w:p>
        </w:tc>
        <w:tc>
          <w:tcPr>
            <w:tcW w:w="3450" w:type="dxa"/>
            <w:tcMar/>
          </w:tcPr>
          <w:p w:rsidR="003A3C6C" w:rsidP="00257DB9" w:rsidRDefault="003A3C6C" w14:paraId="1B5CCC38" w14:textId="42740269">
            <w:pPr>
              <w:rPr>
                <w:rFonts w:ascii="Libre Baskerville" w:hAnsi="Libre Baskerville" w:eastAsia="Libre Baskerville" w:cs="Libre Baskerville"/>
                <w:sz w:val="24"/>
                <w:szCs w:val="24"/>
              </w:rPr>
            </w:pPr>
            <w:r>
              <w:rPr>
                <w:rFonts w:ascii="Libre Baskerville" w:hAnsi="Libre Baskerville" w:eastAsia="Libre Baskerville" w:cs="Libre Baskerville"/>
                <w:sz w:val="24"/>
                <w:szCs w:val="24"/>
              </w:rPr>
              <w:t xml:space="preserve">2.4 </w:t>
            </w:r>
            <w:r w:rsidR="00CD7F77">
              <w:rPr>
                <w:rFonts w:ascii="Libre Baskerville" w:hAnsi="Libre Baskerville" w:eastAsia="Libre Baskerville" w:cs="Libre Baskerville"/>
                <w:sz w:val="24"/>
                <w:szCs w:val="24"/>
              </w:rPr>
              <w:t>What advice would you give for students who find it hard to tell someone they are being bullied?</w:t>
            </w:r>
          </w:p>
        </w:tc>
        <w:tc>
          <w:tcPr>
            <w:tcW w:w="5455" w:type="dxa"/>
            <w:tcMar/>
          </w:tcPr>
          <w:p w:rsidRPr="00257DB9" w:rsidR="003A3C6C" w:rsidP="00257DB9" w:rsidRDefault="003A3C6C" w14:paraId="52134CFF" w14:textId="5B3C1236">
            <w:pPr>
              <w:rPr>
                <w:sz w:val="24"/>
                <w:szCs w:val="24"/>
              </w:rPr>
            </w:pPr>
            <w:r w:rsidRPr="05E931B8" w:rsidR="4127880C">
              <w:rPr>
                <w:sz w:val="24"/>
                <w:szCs w:val="24"/>
              </w:rPr>
              <w:t xml:space="preserve"> Some advice I would give </w:t>
            </w:r>
            <w:r w:rsidRPr="05E931B8" w:rsidR="6E9541BB">
              <w:rPr>
                <w:sz w:val="24"/>
                <w:szCs w:val="24"/>
              </w:rPr>
              <w:t>to the</w:t>
            </w:r>
            <w:r w:rsidRPr="05E931B8" w:rsidR="4127880C">
              <w:rPr>
                <w:sz w:val="24"/>
                <w:szCs w:val="24"/>
              </w:rPr>
              <w:t xml:space="preserve"> student that is being bullied is don’t worry about what the person says about you and speak up for </w:t>
            </w:r>
            <w:r w:rsidRPr="05E931B8" w:rsidR="76BE9222">
              <w:rPr>
                <w:sz w:val="24"/>
                <w:szCs w:val="24"/>
              </w:rPr>
              <w:t>yourself.</w:t>
            </w:r>
          </w:p>
        </w:tc>
      </w:tr>
      <w:tr w:rsidRPr="00257DB9" w:rsidR="00391CB5" w:rsidTr="05E931B8" w14:paraId="782F94CB" w14:textId="77777777">
        <w:tc>
          <w:tcPr>
            <w:tcW w:w="445" w:type="dxa"/>
            <w:tcMar/>
          </w:tcPr>
          <w:p w:rsidR="00391CB5" w:rsidP="00257DB9" w:rsidRDefault="003A3C6C" w14:paraId="613BE90D" w14:textId="2235C721">
            <w:pPr>
              <w:rPr>
                <w:rFonts w:ascii="Libre Baskerville" w:hAnsi="Libre Baskerville" w:eastAsia="Libre Baskerville" w:cs="Libre Baskerville"/>
                <w:sz w:val="24"/>
                <w:szCs w:val="24"/>
              </w:rPr>
            </w:pPr>
            <w:r>
              <w:rPr>
                <w:rFonts w:ascii="Libre Baskerville" w:hAnsi="Libre Baskerville" w:eastAsia="Libre Baskerville" w:cs="Libre Baskerville"/>
                <w:sz w:val="24"/>
                <w:szCs w:val="24"/>
              </w:rPr>
              <w:t>7</w:t>
            </w:r>
          </w:p>
        </w:tc>
        <w:tc>
          <w:tcPr>
            <w:tcW w:w="3450" w:type="dxa"/>
            <w:tcMar/>
          </w:tcPr>
          <w:p w:rsidR="00391CB5" w:rsidP="00257DB9" w:rsidRDefault="00391CB5" w14:paraId="5268912E" w14:textId="115FB39E">
            <w:pPr>
              <w:rPr>
                <w:rFonts w:ascii="Libre Baskerville" w:hAnsi="Libre Baskerville" w:eastAsia="Libre Baskerville" w:cs="Libre Baskerville"/>
                <w:sz w:val="24"/>
                <w:szCs w:val="24"/>
              </w:rPr>
            </w:pPr>
            <w:r w:rsidRPr="05E931B8" w:rsidR="654F8128">
              <w:rPr>
                <w:rFonts w:ascii="Libre Baskerville" w:hAnsi="Libre Baskerville" w:eastAsia="Libre Baskerville" w:cs="Libre Baskerville"/>
                <w:sz w:val="24"/>
                <w:szCs w:val="24"/>
              </w:rPr>
              <w:t xml:space="preserve">2.4 </w:t>
            </w:r>
            <w:r w:rsidRPr="05E931B8" w:rsidR="78DE0F36">
              <w:rPr>
                <w:rFonts w:ascii="Libre Baskerville" w:hAnsi="Libre Baskerville" w:eastAsia="Libre Baskerville" w:cs="Libre Baskerville"/>
                <w:sz w:val="24"/>
                <w:szCs w:val="24"/>
              </w:rPr>
              <w:t>W</w:t>
            </w:r>
            <w:r w:rsidRPr="05E931B8" w:rsidR="654F8128">
              <w:rPr>
                <w:rFonts w:ascii="Libre Baskerville" w:hAnsi="Libre Baskerville" w:eastAsia="Libre Baskerville" w:cs="Libre Baskerville"/>
                <w:sz w:val="24"/>
                <w:szCs w:val="24"/>
              </w:rPr>
              <w:t xml:space="preserve">hy is it </w:t>
            </w:r>
            <w:r w:rsidRPr="05E931B8" w:rsidR="61AAAD7B">
              <w:rPr>
                <w:rFonts w:ascii="Libre Baskerville" w:hAnsi="Libre Baskerville" w:eastAsia="Libre Baskerville" w:cs="Libre Baskerville"/>
                <w:sz w:val="24"/>
                <w:szCs w:val="24"/>
              </w:rPr>
              <w:t>a clever idea</w:t>
            </w:r>
            <w:r w:rsidRPr="05E931B8" w:rsidR="654F8128">
              <w:rPr>
                <w:rFonts w:ascii="Libre Baskerville" w:hAnsi="Libre Baskerville" w:eastAsia="Libre Baskerville" w:cs="Libre Baskerville"/>
                <w:sz w:val="24"/>
                <w:szCs w:val="24"/>
              </w:rPr>
              <w:t xml:space="preserve"> to not erase </w:t>
            </w:r>
            <w:r w:rsidRPr="05E931B8" w:rsidR="78DE0F36">
              <w:rPr>
                <w:rFonts w:ascii="Libre Baskerville" w:hAnsi="Libre Baskerville" w:eastAsia="Libre Baskerville" w:cs="Libre Baskerville"/>
                <w:sz w:val="24"/>
                <w:szCs w:val="24"/>
              </w:rPr>
              <w:t>a bully’s</w:t>
            </w:r>
            <w:r w:rsidRPr="05E931B8" w:rsidR="654F8128">
              <w:rPr>
                <w:rFonts w:ascii="Libre Baskerville" w:hAnsi="Libre Baskerville" w:eastAsia="Libre Baskerville" w:cs="Libre Baskerville"/>
                <w:sz w:val="24"/>
                <w:szCs w:val="24"/>
              </w:rPr>
              <w:t xml:space="preserve"> message</w:t>
            </w:r>
            <w:r w:rsidRPr="05E931B8" w:rsidR="78DE0F36">
              <w:rPr>
                <w:rFonts w:ascii="Libre Baskerville" w:hAnsi="Libre Baskerville" w:eastAsia="Libre Baskerville" w:cs="Libre Baskerville"/>
                <w:sz w:val="24"/>
                <w:szCs w:val="24"/>
              </w:rPr>
              <w:t>s</w:t>
            </w:r>
            <w:r w:rsidRPr="05E931B8" w:rsidR="654F8128">
              <w:rPr>
                <w:rFonts w:ascii="Libre Baskerville" w:hAnsi="Libre Baskerville" w:eastAsia="Libre Baskerville" w:cs="Libre Baskerville"/>
                <w:sz w:val="24"/>
                <w:szCs w:val="24"/>
              </w:rPr>
              <w:t>?</w:t>
            </w:r>
            <w:bookmarkStart w:name="_GoBack" w:id="0"/>
            <w:bookmarkEnd w:id="0"/>
          </w:p>
        </w:tc>
        <w:tc>
          <w:tcPr>
            <w:tcW w:w="5455" w:type="dxa"/>
            <w:tcMar/>
          </w:tcPr>
          <w:p w:rsidRPr="00257DB9" w:rsidR="00391CB5" w:rsidP="00257DB9" w:rsidRDefault="00391CB5" w14:paraId="10967C69" w14:textId="029578BB">
            <w:pPr>
              <w:rPr>
                <w:sz w:val="24"/>
                <w:szCs w:val="24"/>
              </w:rPr>
            </w:pPr>
            <w:r w:rsidRPr="05E931B8" w:rsidR="25AF9AD0">
              <w:rPr>
                <w:sz w:val="24"/>
                <w:szCs w:val="24"/>
              </w:rPr>
              <w:t xml:space="preserve">It is clever to not erase a bully’s messages because you can show an adult what the bully was saying to you or what they </w:t>
            </w:r>
            <w:r w:rsidRPr="05E931B8" w:rsidR="6B740BAA">
              <w:rPr>
                <w:sz w:val="24"/>
                <w:szCs w:val="24"/>
              </w:rPr>
              <w:t>are threatening</w:t>
            </w:r>
            <w:r w:rsidRPr="05E931B8" w:rsidR="633F41E1">
              <w:rPr>
                <w:sz w:val="24"/>
                <w:szCs w:val="24"/>
              </w:rPr>
              <w:t xml:space="preserve"> to do to you.</w:t>
            </w:r>
          </w:p>
        </w:tc>
      </w:tr>
    </w:tbl>
    <w:p w:rsidR="00257DB9" w:rsidP="00257DB9" w:rsidRDefault="00257DB9" w14:paraId="2EF458DC" w14:textId="77777777">
      <w:pPr>
        <w:spacing w:after="0" w:line="240" w:lineRule="auto"/>
      </w:pPr>
    </w:p>
    <w:sectPr w:rsidR="00257DB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Baskervill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532E"/>
    <w:multiLevelType w:val="hybridMultilevel"/>
    <w:tmpl w:val="C320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14A27"/>
    <w:multiLevelType w:val="hybridMultilevel"/>
    <w:tmpl w:val="0CF2E4A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D42CF"/>
    <w:multiLevelType w:val="hybridMultilevel"/>
    <w:tmpl w:val="BC70A0D4"/>
    <w:lvl w:ilvl="0" w:tplc="52143D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B9"/>
    <w:rsid w:val="001135D7"/>
    <w:rsid w:val="00117B8E"/>
    <w:rsid w:val="00257DB9"/>
    <w:rsid w:val="00294949"/>
    <w:rsid w:val="003129DC"/>
    <w:rsid w:val="00391CB5"/>
    <w:rsid w:val="003A3C6C"/>
    <w:rsid w:val="004A2A36"/>
    <w:rsid w:val="008D3744"/>
    <w:rsid w:val="009B6971"/>
    <w:rsid w:val="00B33A18"/>
    <w:rsid w:val="00CD7F77"/>
    <w:rsid w:val="00D071B8"/>
    <w:rsid w:val="00DB664B"/>
    <w:rsid w:val="05478A03"/>
    <w:rsid w:val="05E931B8"/>
    <w:rsid w:val="07A61475"/>
    <w:rsid w:val="07FDBFA0"/>
    <w:rsid w:val="0DB17BA9"/>
    <w:rsid w:val="0DE373D6"/>
    <w:rsid w:val="120C5579"/>
    <w:rsid w:val="1684ED42"/>
    <w:rsid w:val="1CD84B69"/>
    <w:rsid w:val="207B333F"/>
    <w:rsid w:val="25AF9AD0"/>
    <w:rsid w:val="27E0AFA7"/>
    <w:rsid w:val="299EB89A"/>
    <w:rsid w:val="2D30DE88"/>
    <w:rsid w:val="2F03AA51"/>
    <w:rsid w:val="34542EAA"/>
    <w:rsid w:val="34803CAE"/>
    <w:rsid w:val="38293AA9"/>
    <w:rsid w:val="38EBC554"/>
    <w:rsid w:val="3A8666C5"/>
    <w:rsid w:val="3E0A0AF2"/>
    <w:rsid w:val="3ED0D77C"/>
    <w:rsid w:val="4051D7E2"/>
    <w:rsid w:val="4127880C"/>
    <w:rsid w:val="418FA20E"/>
    <w:rsid w:val="436554AA"/>
    <w:rsid w:val="46FCEBCE"/>
    <w:rsid w:val="47FEE392"/>
    <w:rsid w:val="4B6092DE"/>
    <w:rsid w:val="4EAFF4D7"/>
    <w:rsid w:val="4FC83529"/>
    <w:rsid w:val="562ECB8D"/>
    <w:rsid w:val="576CF9EE"/>
    <w:rsid w:val="58CB0135"/>
    <w:rsid w:val="5B754F82"/>
    <w:rsid w:val="5C69638A"/>
    <w:rsid w:val="5DBBBF4D"/>
    <w:rsid w:val="6155ABF5"/>
    <w:rsid w:val="61AAAD7B"/>
    <w:rsid w:val="62F17C56"/>
    <w:rsid w:val="633F41E1"/>
    <w:rsid w:val="650C4615"/>
    <w:rsid w:val="654F8128"/>
    <w:rsid w:val="677DF9DE"/>
    <w:rsid w:val="67AA7935"/>
    <w:rsid w:val="67C4ED79"/>
    <w:rsid w:val="6991A2CB"/>
    <w:rsid w:val="6AE236EE"/>
    <w:rsid w:val="6B740BAA"/>
    <w:rsid w:val="6E9541BB"/>
    <w:rsid w:val="6F06DC0D"/>
    <w:rsid w:val="7168BD5C"/>
    <w:rsid w:val="757F8F8E"/>
    <w:rsid w:val="7659CA24"/>
    <w:rsid w:val="76BE9222"/>
    <w:rsid w:val="78DE0F36"/>
    <w:rsid w:val="7923D70C"/>
    <w:rsid w:val="7B8F2D4F"/>
    <w:rsid w:val="7F49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C684"/>
  <w15:chartTrackingRefBased/>
  <w15:docId w15:val="{F258E89B-1A5E-4CD5-A5FE-8C7A4F76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D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2" w:customStyle="1">
    <w:name w:val="Normal2"/>
    <w:qFormat/>
    <w:rsid w:val="00257DB9"/>
    <w:pPr>
      <w:spacing w:after="200" w:line="276" w:lineRule="auto"/>
    </w:pPr>
    <w:rPr>
      <w:rFonts w:ascii="Calibri" w:hAnsi="Calibri" w:eastAsia="Calibri" w:cs="Calibri"/>
    </w:rPr>
  </w:style>
  <w:style w:type="paragraph" w:styleId="ListParagraph">
    <w:name w:val="List Paragraph"/>
    <w:basedOn w:val="Normal"/>
    <w:uiPriority w:val="34"/>
    <w:qFormat/>
    <w:rsid w:val="0029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E4E4A32EB4445BAA52211E2D82E20" ma:contentTypeVersion="5" ma:contentTypeDescription="Create a new document." ma:contentTypeScope="" ma:versionID="1b83f5b5d7ee23cd72e230f68b7c9eb5">
  <xsd:schema xmlns:xsd="http://www.w3.org/2001/XMLSchema" xmlns:xs="http://www.w3.org/2001/XMLSchema" xmlns:p="http://schemas.microsoft.com/office/2006/metadata/properties" xmlns:ns2="e9a8774e-48a9-43c2-989c-4115e80e7db2" targetNamespace="http://schemas.microsoft.com/office/2006/metadata/properties" ma:root="true" ma:fieldsID="964a0b5013d616e4f359dc2746671269" ns2:_="">
    <xsd:import namespace="e9a8774e-48a9-43c2-989c-4115e80e7db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8774e-48a9-43c2-989c-4115e80e7db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9a8774e-48a9-43c2-989c-4115e80e7db2" xsi:nil="true"/>
  </documentManagement>
</p:properties>
</file>

<file path=customXml/itemProps1.xml><?xml version="1.0" encoding="utf-8"?>
<ds:datastoreItem xmlns:ds="http://schemas.openxmlformats.org/officeDocument/2006/customXml" ds:itemID="{C2C7C684-4574-45B9-B3CE-30BCB75E481A}"/>
</file>

<file path=customXml/itemProps2.xml><?xml version="1.0" encoding="utf-8"?>
<ds:datastoreItem xmlns:ds="http://schemas.openxmlformats.org/officeDocument/2006/customXml" ds:itemID="{B844AF25-8D7C-4D9E-A38B-6B9F84D9296F}"/>
</file>

<file path=customXml/itemProps3.xml><?xml version="1.0" encoding="utf-8"?>
<ds:datastoreItem xmlns:ds="http://schemas.openxmlformats.org/officeDocument/2006/customXml" ds:itemID="{7266F0CE-4550-4DC0-815A-30A0FC1AF2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LASHONDRA M SMITH</dc:creator>
  <keywords/>
  <dc:description/>
  <lastModifiedBy>Jakayla Pinkston (278348)</lastModifiedBy>
  <revision>8</revision>
  <dcterms:created xsi:type="dcterms:W3CDTF">2021-01-07T13:38:00.0000000Z</dcterms:created>
  <dcterms:modified xsi:type="dcterms:W3CDTF">2021-01-07T17:22:26.8334345Z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0x010100571E4E4A32EB4445BAA52211E2D82E20</vt:lpwstr>
  </property>
  <property fmtid="{D5CDD505-2E9C-101B-9397-08002B2CF9AE}" pid="3" name="Order">
    <vt:r8>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